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181" w:rsidRDefault="00C37182" w:rsidP="00C37182">
      <w:pPr>
        <w:spacing w:line="260" w:lineRule="exact"/>
        <w:rPr>
          <w:b/>
          <w:sz w:val="24"/>
          <w:szCs w:val="24"/>
        </w:rPr>
      </w:pPr>
      <w:r>
        <w:rPr>
          <w:rFonts w:hint="eastAsia"/>
          <w:b/>
          <w:sz w:val="24"/>
          <w:szCs w:val="24"/>
        </w:rPr>
        <w:t xml:space="preserve">　　</w:t>
      </w:r>
      <w:r>
        <w:rPr>
          <w:b/>
          <w:sz w:val="24"/>
          <w:szCs w:val="24"/>
        </w:rPr>
        <w:t xml:space="preserve">　　　　　　</w:t>
      </w:r>
      <w:r>
        <w:rPr>
          <w:rFonts w:hint="eastAsia"/>
          <w:b/>
          <w:sz w:val="24"/>
          <w:szCs w:val="24"/>
        </w:rPr>
        <w:t>平成</w:t>
      </w:r>
      <w:r w:rsidR="00422A84">
        <w:rPr>
          <w:rFonts w:hint="eastAsia"/>
          <w:b/>
          <w:sz w:val="24"/>
          <w:szCs w:val="24"/>
        </w:rPr>
        <w:t>29年度</w:t>
      </w:r>
      <w:r w:rsidR="00422A84">
        <w:rPr>
          <w:b/>
          <w:sz w:val="24"/>
          <w:szCs w:val="24"/>
        </w:rPr>
        <w:t xml:space="preserve">　第</w:t>
      </w:r>
      <w:r w:rsidR="00422A84">
        <w:rPr>
          <w:rFonts w:hint="eastAsia"/>
          <w:b/>
          <w:sz w:val="24"/>
          <w:szCs w:val="24"/>
        </w:rPr>
        <w:t>77回</w:t>
      </w:r>
      <w:r w:rsidR="00422A84">
        <w:rPr>
          <w:b/>
          <w:sz w:val="24"/>
          <w:szCs w:val="24"/>
        </w:rPr>
        <w:t>全日本ウエイトリフティング選手権大会</w:t>
      </w:r>
    </w:p>
    <w:p w:rsidR="00FF4569" w:rsidRPr="00820181" w:rsidRDefault="00FF4569" w:rsidP="00820181">
      <w:pPr>
        <w:spacing w:line="260" w:lineRule="exact"/>
        <w:jc w:val="center"/>
        <w:rPr>
          <w:b/>
          <w:sz w:val="24"/>
          <w:szCs w:val="24"/>
        </w:rPr>
      </w:pPr>
      <w:r w:rsidRPr="00820181">
        <w:rPr>
          <w:rFonts w:hint="eastAsia"/>
          <w:b/>
          <w:sz w:val="24"/>
          <w:szCs w:val="24"/>
        </w:rPr>
        <w:t>平成</w:t>
      </w:r>
      <w:r w:rsidRPr="00820181">
        <w:rPr>
          <w:b/>
          <w:sz w:val="24"/>
          <w:szCs w:val="24"/>
        </w:rPr>
        <w:t>29年度　第31回全日本</w:t>
      </w:r>
      <w:r w:rsidRPr="00820181">
        <w:rPr>
          <w:rFonts w:hint="eastAsia"/>
          <w:b/>
          <w:sz w:val="24"/>
          <w:szCs w:val="24"/>
        </w:rPr>
        <w:t>女子</w:t>
      </w:r>
      <w:r w:rsidRPr="00820181">
        <w:rPr>
          <w:b/>
          <w:sz w:val="24"/>
          <w:szCs w:val="24"/>
        </w:rPr>
        <w:t>ウエイトリフティング選手権大会</w:t>
      </w:r>
    </w:p>
    <w:p w:rsidR="00FF4569" w:rsidRPr="00820181" w:rsidRDefault="00FF4569" w:rsidP="00820181">
      <w:pPr>
        <w:spacing w:line="260" w:lineRule="exact"/>
        <w:jc w:val="center"/>
        <w:rPr>
          <w:b/>
          <w:szCs w:val="21"/>
        </w:rPr>
      </w:pPr>
      <w:r w:rsidRPr="00820181">
        <w:rPr>
          <w:rFonts w:hint="eastAsia"/>
          <w:b/>
          <w:szCs w:val="21"/>
        </w:rPr>
        <w:t>実施要項</w:t>
      </w:r>
      <w:r w:rsidR="001B15D8" w:rsidRPr="00820181">
        <w:rPr>
          <w:rFonts w:hint="eastAsia"/>
          <w:b/>
          <w:szCs w:val="21"/>
        </w:rPr>
        <w:t xml:space="preserve">　</w:t>
      </w:r>
    </w:p>
    <w:p w:rsidR="00FF4569" w:rsidRDefault="00FF4569" w:rsidP="00820181">
      <w:pPr>
        <w:spacing w:line="240" w:lineRule="exact"/>
        <w:rPr>
          <w:b/>
        </w:rPr>
      </w:pPr>
      <w:r>
        <w:rPr>
          <w:rFonts w:hint="eastAsia"/>
          <w:b/>
        </w:rPr>
        <w:t>1 主　　　催　　公益社団法人　日本ウエイトリフティング協会</w:t>
      </w:r>
    </w:p>
    <w:p w:rsidR="00FF4569" w:rsidRDefault="00FF4569" w:rsidP="00820181">
      <w:pPr>
        <w:spacing w:line="240" w:lineRule="exact"/>
        <w:rPr>
          <w:b/>
        </w:rPr>
      </w:pPr>
      <w:r>
        <w:rPr>
          <w:rFonts w:hint="eastAsia"/>
          <w:b/>
        </w:rPr>
        <w:t>2 主　　　管　　栃木県ウエイトリフティング協会</w:t>
      </w:r>
    </w:p>
    <w:p w:rsidR="00FF4569" w:rsidRDefault="00FF4569" w:rsidP="00820181">
      <w:pPr>
        <w:spacing w:line="240" w:lineRule="exact"/>
        <w:rPr>
          <w:b/>
        </w:rPr>
      </w:pPr>
      <w:r>
        <w:rPr>
          <w:rFonts w:hint="eastAsia"/>
          <w:b/>
        </w:rPr>
        <w:t>3 後　　　援　　栃木県・栃木県教育委員会・</w:t>
      </w:r>
      <w:r w:rsidR="00970640">
        <w:rPr>
          <w:rFonts w:hint="eastAsia"/>
          <w:b/>
        </w:rPr>
        <w:t>公益財団法人栃木県体育協会・</w:t>
      </w:r>
      <w:r w:rsidR="00C37182">
        <w:rPr>
          <w:rFonts w:hint="eastAsia"/>
          <w:b/>
        </w:rPr>
        <w:t>小山市・</w:t>
      </w:r>
      <w:r w:rsidR="00970640">
        <w:rPr>
          <w:rFonts w:hint="eastAsia"/>
          <w:b/>
        </w:rPr>
        <w:t>小山市教育委員会</w:t>
      </w:r>
    </w:p>
    <w:p w:rsidR="00C37182" w:rsidRPr="00C37182" w:rsidRDefault="00C37182" w:rsidP="00820181">
      <w:pPr>
        <w:spacing w:line="240" w:lineRule="exact"/>
        <w:rPr>
          <w:b/>
        </w:rPr>
      </w:pPr>
      <w:r>
        <w:rPr>
          <w:rFonts w:hint="eastAsia"/>
          <w:b/>
        </w:rPr>
        <w:t xml:space="preserve">　　　　　　　　小山市体育協会・下野</w:t>
      </w:r>
      <w:r>
        <w:rPr>
          <w:b/>
        </w:rPr>
        <w:t>新聞社</w:t>
      </w:r>
      <w:r w:rsidR="002839ED">
        <w:rPr>
          <w:rFonts w:hint="eastAsia"/>
          <w:b/>
        </w:rPr>
        <w:t>・</w:t>
      </w:r>
      <w:r>
        <w:rPr>
          <w:b/>
        </w:rPr>
        <w:t>テレビ</w:t>
      </w:r>
      <w:r w:rsidR="002839ED">
        <w:rPr>
          <w:rFonts w:hint="eastAsia"/>
          <w:b/>
        </w:rPr>
        <w:t>小山</w:t>
      </w:r>
      <w:r w:rsidR="00F97A3F">
        <w:rPr>
          <w:rFonts w:hint="eastAsia"/>
          <w:b/>
        </w:rPr>
        <w:t>放送</w:t>
      </w:r>
    </w:p>
    <w:p w:rsidR="00970640" w:rsidRDefault="00970640" w:rsidP="00820181">
      <w:pPr>
        <w:spacing w:line="240" w:lineRule="exact"/>
        <w:rPr>
          <w:b/>
        </w:rPr>
      </w:pPr>
      <w:r>
        <w:rPr>
          <w:rFonts w:hint="eastAsia"/>
          <w:b/>
        </w:rPr>
        <w:t>4 期　　　日　　平成29年5月26日(金)～5月28日(日)　3日間</w:t>
      </w:r>
    </w:p>
    <w:p w:rsidR="00192331" w:rsidRDefault="00970640" w:rsidP="00820181">
      <w:pPr>
        <w:spacing w:line="240" w:lineRule="exact"/>
        <w:rPr>
          <w:b/>
        </w:rPr>
      </w:pPr>
      <w:r>
        <w:rPr>
          <w:b/>
        </w:rPr>
        <w:t xml:space="preserve">5 </w:t>
      </w:r>
      <w:r>
        <w:rPr>
          <w:rFonts w:hint="eastAsia"/>
          <w:b/>
        </w:rPr>
        <w:t xml:space="preserve">会　　　場　　</w:t>
      </w:r>
      <w:r w:rsidR="00192331">
        <w:rPr>
          <w:rFonts w:hint="eastAsia"/>
          <w:b/>
        </w:rPr>
        <w:t>栃木県南体育館　　　　所在地　栃木県小山市</w:t>
      </w:r>
      <w:r w:rsidR="00463E4D">
        <w:rPr>
          <w:rFonts w:hint="eastAsia"/>
          <w:b/>
        </w:rPr>
        <w:t>外城371-1</w:t>
      </w:r>
      <w:r w:rsidR="00192331">
        <w:rPr>
          <w:rFonts w:hint="eastAsia"/>
          <w:b/>
        </w:rPr>
        <w:t xml:space="preserve">　℡</w:t>
      </w:r>
      <w:r w:rsidR="00192331">
        <w:rPr>
          <w:b/>
        </w:rPr>
        <w:t xml:space="preserve"> 0285-21-0021</w:t>
      </w:r>
    </w:p>
    <w:p w:rsidR="00192331" w:rsidRDefault="00192331" w:rsidP="00820181">
      <w:pPr>
        <w:spacing w:line="240" w:lineRule="exact"/>
        <w:rPr>
          <w:b/>
        </w:rPr>
      </w:pPr>
      <w:r>
        <w:rPr>
          <w:b/>
        </w:rPr>
        <w:t xml:space="preserve">                </w:t>
      </w:r>
      <w:r>
        <w:rPr>
          <w:rFonts w:hint="eastAsia"/>
          <w:b/>
        </w:rPr>
        <w:t xml:space="preserve">アクセス　　最寄駅　</w:t>
      </w:r>
      <w:r w:rsidR="00F702B3">
        <w:rPr>
          <w:rFonts w:hint="eastAsia"/>
          <w:b/>
        </w:rPr>
        <w:t xml:space="preserve"> </w:t>
      </w:r>
      <w:r>
        <w:rPr>
          <w:rFonts w:hint="eastAsia"/>
          <w:b/>
        </w:rPr>
        <w:t>JR東日本宇都宮線　小山駅</w:t>
      </w:r>
      <w:r w:rsidR="00896285">
        <w:rPr>
          <w:rFonts w:hint="eastAsia"/>
          <w:b/>
        </w:rPr>
        <w:t>西口</w:t>
      </w:r>
      <w:r>
        <w:rPr>
          <w:rFonts w:hint="eastAsia"/>
          <w:b/>
        </w:rPr>
        <w:t>より車で5分</w:t>
      </w:r>
    </w:p>
    <w:p w:rsidR="00192331" w:rsidRDefault="00192331" w:rsidP="00820181">
      <w:pPr>
        <w:spacing w:line="240" w:lineRule="exact"/>
        <w:rPr>
          <w:b/>
        </w:rPr>
      </w:pPr>
      <w:r>
        <w:rPr>
          <w:rFonts w:hint="eastAsia"/>
          <w:b/>
        </w:rPr>
        <w:t xml:space="preserve">　　　　　　　　　　　　　　最寄I</w:t>
      </w:r>
      <w:r w:rsidR="00F702B3">
        <w:rPr>
          <w:b/>
        </w:rPr>
        <w:t xml:space="preserve">C  </w:t>
      </w:r>
      <w:r w:rsidR="00F702B3">
        <w:rPr>
          <w:rFonts w:hint="eastAsia"/>
          <w:b/>
        </w:rPr>
        <w:t>東北自動車道　佐野ICより車で20分</w:t>
      </w:r>
    </w:p>
    <w:p w:rsidR="00F702B3" w:rsidRDefault="00F702B3" w:rsidP="00820181">
      <w:pPr>
        <w:spacing w:line="240" w:lineRule="exact"/>
        <w:rPr>
          <w:b/>
        </w:rPr>
      </w:pPr>
      <w:r>
        <w:rPr>
          <w:b/>
        </w:rPr>
        <w:t xml:space="preserve">6 </w:t>
      </w:r>
      <w:r w:rsidR="008F53EC">
        <w:rPr>
          <w:rFonts w:hint="eastAsia"/>
          <w:b/>
        </w:rPr>
        <w:t>階　　　級　　男子　56kg級・62kg級・69kg級・77kg級・85kg級・94kg級・105kg級・＋105級の8階級</w:t>
      </w:r>
    </w:p>
    <w:p w:rsidR="008F53EC" w:rsidRDefault="008F53EC" w:rsidP="00820181">
      <w:pPr>
        <w:spacing w:line="240" w:lineRule="exact"/>
        <w:rPr>
          <w:b/>
        </w:rPr>
      </w:pPr>
      <w:r>
        <w:rPr>
          <w:rFonts w:hint="eastAsia"/>
          <w:b/>
        </w:rPr>
        <w:t xml:space="preserve">　　　　　　　　女子　48kg級・53kg級・58kg級・63kg級・69kg級・7</w:t>
      </w:r>
      <w:r>
        <w:rPr>
          <w:b/>
        </w:rPr>
        <w:t>5</w:t>
      </w:r>
      <w:r>
        <w:rPr>
          <w:rFonts w:hint="eastAsia"/>
          <w:b/>
        </w:rPr>
        <w:t>kg級・</w:t>
      </w:r>
      <w:r w:rsidR="00896285">
        <w:rPr>
          <w:rFonts w:hint="eastAsia"/>
          <w:b/>
        </w:rPr>
        <w:t>90kg級・</w:t>
      </w:r>
      <w:r>
        <w:rPr>
          <w:rFonts w:hint="eastAsia"/>
          <w:b/>
        </w:rPr>
        <w:t>＋</w:t>
      </w:r>
      <w:r w:rsidR="00896285">
        <w:rPr>
          <w:rFonts w:hint="eastAsia"/>
          <w:b/>
        </w:rPr>
        <w:t>90</w:t>
      </w:r>
      <w:r>
        <w:rPr>
          <w:rFonts w:hint="eastAsia"/>
          <w:b/>
        </w:rPr>
        <w:t>kg級の</w:t>
      </w:r>
      <w:r w:rsidR="00896285">
        <w:rPr>
          <w:rFonts w:hint="eastAsia"/>
          <w:b/>
        </w:rPr>
        <w:t>8</w:t>
      </w:r>
      <w:r>
        <w:rPr>
          <w:rFonts w:hint="eastAsia"/>
          <w:b/>
        </w:rPr>
        <w:t>階級</w:t>
      </w:r>
    </w:p>
    <w:p w:rsidR="008F53EC" w:rsidRDefault="008F53EC" w:rsidP="00820181">
      <w:pPr>
        <w:spacing w:line="240" w:lineRule="exact"/>
        <w:rPr>
          <w:b/>
        </w:rPr>
      </w:pPr>
      <w:r>
        <w:rPr>
          <w:rFonts w:hint="eastAsia"/>
          <w:b/>
        </w:rPr>
        <w:t xml:space="preserve">7 競技種目      </w:t>
      </w:r>
      <w:r w:rsidR="00574824">
        <w:rPr>
          <w:rFonts w:hint="eastAsia"/>
          <w:b/>
        </w:rPr>
        <w:t>規定2種目(スナッチ・クリーン＆ジャーク)</w:t>
      </w:r>
    </w:p>
    <w:p w:rsidR="00574824" w:rsidRDefault="00574824" w:rsidP="00820181">
      <w:pPr>
        <w:spacing w:line="240" w:lineRule="exact"/>
        <w:rPr>
          <w:b/>
        </w:rPr>
      </w:pPr>
      <w:r>
        <w:rPr>
          <w:b/>
        </w:rPr>
        <w:t xml:space="preserve">8 </w:t>
      </w:r>
      <w:r>
        <w:rPr>
          <w:rFonts w:hint="eastAsia"/>
          <w:b/>
        </w:rPr>
        <w:t>競技方法　　　平成29年度(公社)</w:t>
      </w:r>
      <w:r w:rsidR="00883545">
        <w:rPr>
          <w:rFonts w:hint="eastAsia"/>
          <w:b/>
        </w:rPr>
        <w:t>日本ウエイト</w:t>
      </w:r>
      <w:r>
        <w:rPr>
          <w:rFonts w:hint="eastAsia"/>
          <w:b/>
        </w:rPr>
        <w:t>リフティング協会制定の競技規則による。</w:t>
      </w:r>
    </w:p>
    <w:p w:rsidR="00574824" w:rsidRDefault="00574824" w:rsidP="00820181">
      <w:pPr>
        <w:spacing w:line="240" w:lineRule="exact"/>
        <w:rPr>
          <w:b/>
        </w:rPr>
      </w:pPr>
      <w:r>
        <w:rPr>
          <w:rFonts w:hint="eastAsia"/>
          <w:b/>
        </w:rPr>
        <w:t xml:space="preserve">　　　　　　　　ただし、抽選は参加資格審査会で行う。</w:t>
      </w:r>
    </w:p>
    <w:p w:rsidR="00574824" w:rsidRDefault="00574824" w:rsidP="00820181">
      <w:pPr>
        <w:spacing w:line="240" w:lineRule="exact"/>
        <w:rPr>
          <w:b/>
        </w:rPr>
      </w:pPr>
      <w:r>
        <w:rPr>
          <w:rFonts w:hint="eastAsia"/>
          <w:b/>
        </w:rPr>
        <w:t xml:space="preserve">9 </w:t>
      </w:r>
      <w:r w:rsidR="00AF1033">
        <w:rPr>
          <w:rFonts w:hint="eastAsia"/>
          <w:b/>
        </w:rPr>
        <w:t xml:space="preserve">日　　　程　</w:t>
      </w:r>
    </w:p>
    <w:tbl>
      <w:tblPr>
        <w:tblW w:w="0" w:type="auto"/>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4"/>
        <w:gridCol w:w="1906"/>
        <w:gridCol w:w="855"/>
        <w:gridCol w:w="1530"/>
        <w:gridCol w:w="1379"/>
        <w:gridCol w:w="1426"/>
      </w:tblGrid>
      <w:tr w:rsidR="00574824" w:rsidTr="00C53ADA">
        <w:trPr>
          <w:trHeight w:val="255"/>
        </w:trPr>
        <w:tc>
          <w:tcPr>
            <w:tcW w:w="1514" w:type="dxa"/>
          </w:tcPr>
          <w:p w:rsidR="00574824" w:rsidRDefault="00DC4B21" w:rsidP="00820181">
            <w:pPr>
              <w:spacing w:line="240" w:lineRule="exact"/>
              <w:jc w:val="center"/>
              <w:rPr>
                <w:b/>
              </w:rPr>
            </w:pPr>
            <w:r>
              <w:rPr>
                <w:rFonts w:hint="eastAsia"/>
                <w:b/>
              </w:rPr>
              <w:t>5月25日(木)</w:t>
            </w:r>
          </w:p>
        </w:tc>
        <w:tc>
          <w:tcPr>
            <w:tcW w:w="1906" w:type="dxa"/>
          </w:tcPr>
          <w:p w:rsidR="00574824" w:rsidRDefault="00DC4B21" w:rsidP="00820181">
            <w:pPr>
              <w:spacing w:line="240" w:lineRule="exact"/>
              <w:jc w:val="center"/>
              <w:rPr>
                <w:b/>
              </w:rPr>
            </w:pPr>
            <w:r>
              <w:rPr>
                <w:rFonts w:hint="eastAsia"/>
                <w:b/>
              </w:rPr>
              <w:t>17:00～</w:t>
            </w:r>
          </w:p>
        </w:tc>
        <w:tc>
          <w:tcPr>
            <w:tcW w:w="2385" w:type="dxa"/>
            <w:gridSpan w:val="2"/>
          </w:tcPr>
          <w:p w:rsidR="00574824" w:rsidRDefault="00DC4B21" w:rsidP="00820181">
            <w:pPr>
              <w:spacing w:line="240" w:lineRule="exact"/>
              <w:jc w:val="center"/>
              <w:rPr>
                <w:b/>
              </w:rPr>
            </w:pPr>
            <w:r>
              <w:rPr>
                <w:rFonts w:hint="eastAsia"/>
                <w:b/>
              </w:rPr>
              <w:t>審判・監督会議</w:t>
            </w:r>
          </w:p>
        </w:tc>
        <w:tc>
          <w:tcPr>
            <w:tcW w:w="2805" w:type="dxa"/>
            <w:gridSpan w:val="2"/>
          </w:tcPr>
          <w:p w:rsidR="00574824" w:rsidRDefault="00DC4B21" w:rsidP="00820181">
            <w:pPr>
              <w:spacing w:line="240" w:lineRule="exact"/>
              <w:jc w:val="center"/>
              <w:rPr>
                <w:b/>
              </w:rPr>
            </w:pPr>
            <w:r>
              <w:rPr>
                <w:rFonts w:hint="eastAsia"/>
                <w:b/>
              </w:rPr>
              <w:t>県南体育館　会議室</w:t>
            </w:r>
          </w:p>
        </w:tc>
      </w:tr>
      <w:tr w:rsidR="00574824" w:rsidTr="00B80155">
        <w:trPr>
          <w:trHeight w:val="315"/>
        </w:trPr>
        <w:tc>
          <w:tcPr>
            <w:tcW w:w="1514" w:type="dxa"/>
          </w:tcPr>
          <w:p w:rsidR="00574824" w:rsidRDefault="00574824" w:rsidP="00820181">
            <w:pPr>
              <w:spacing w:line="240" w:lineRule="exact"/>
              <w:jc w:val="center"/>
              <w:rPr>
                <w:b/>
              </w:rPr>
            </w:pPr>
          </w:p>
        </w:tc>
        <w:tc>
          <w:tcPr>
            <w:tcW w:w="1906" w:type="dxa"/>
          </w:tcPr>
          <w:p w:rsidR="00574824" w:rsidRDefault="00DC4B21" w:rsidP="00820181">
            <w:pPr>
              <w:spacing w:line="240" w:lineRule="exact"/>
              <w:jc w:val="center"/>
              <w:rPr>
                <w:b/>
              </w:rPr>
            </w:pPr>
            <w:r>
              <w:rPr>
                <w:rFonts w:hint="eastAsia"/>
                <w:b/>
              </w:rPr>
              <w:t>階級</w:t>
            </w:r>
          </w:p>
        </w:tc>
        <w:tc>
          <w:tcPr>
            <w:tcW w:w="855" w:type="dxa"/>
          </w:tcPr>
          <w:p w:rsidR="00574824" w:rsidRDefault="00DC4B21" w:rsidP="00820181">
            <w:pPr>
              <w:spacing w:line="240" w:lineRule="exact"/>
              <w:jc w:val="center"/>
              <w:rPr>
                <w:b/>
              </w:rPr>
            </w:pPr>
            <w:r>
              <w:rPr>
                <w:rFonts w:hint="eastAsia"/>
                <w:b/>
              </w:rPr>
              <w:t>選手数</w:t>
            </w:r>
          </w:p>
        </w:tc>
        <w:tc>
          <w:tcPr>
            <w:tcW w:w="1530" w:type="dxa"/>
          </w:tcPr>
          <w:p w:rsidR="00574824" w:rsidRDefault="00DC4B21" w:rsidP="00820181">
            <w:pPr>
              <w:spacing w:line="240" w:lineRule="exact"/>
              <w:jc w:val="center"/>
              <w:rPr>
                <w:b/>
              </w:rPr>
            </w:pPr>
            <w:r>
              <w:rPr>
                <w:rFonts w:hint="eastAsia"/>
                <w:b/>
              </w:rPr>
              <w:t>検量開始時間</w:t>
            </w:r>
          </w:p>
        </w:tc>
        <w:tc>
          <w:tcPr>
            <w:tcW w:w="1379" w:type="dxa"/>
          </w:tcPr>
          <w:p w:rsidR="00574824" w:rsidRDefault="00DC4B21" w:rsidP="00820181">
            <w:pPr>
              <w:spacing w:line="240" w:lineRule="exact"/>
              <w:jc w:val="center"/>
              <w:rPr>
                <w:b/>
              </w:rPr>
            </w:pPr>
            <w:r>
              <w:rPr>
                <w:rFonts w:hint="eastAsia"/>
                <w:b/>
              </w:rPr>
              <w:t>選手紹介</w:t>
            </w:r>
          </w:p>
        </w:tc>
        <w:tc>
          <w:tcPr>
            <w:tcW w:w="1426" w:type="dxa"/>
          </w:tcPr>
          <w:p w:rsidR="00574824" w:rsidRDefault="00C53ADA" w:rsidP="00820181">
            <w:pPr>
              <w:spacing w:line="240" w:lineRule="exact"/>
              <w:jc w:val="center"/>
              <w:rPr>
                <w:b/>
              </w:rPr>
            </w:pPr>
            <w:r>
              <w:rPr>
                <w:rFonts w:hint="eastAsia"/>
                <w:b/>
              </w:rPr>
              <w:t>競技開始</w:t>
            </w:r>
          </w:p>
        </w:tc>
      </w:tr>
      <w:tr w:rsidR="00C53ADA" w:rsidTr="00C37182">
        <w:trPr>
          <w:trHeight w:val="220"/>
        </w:trPr>
        <w:tc>
          <w:tcPr>
            <w:tcW w:w="1514" w:type="dxa"/>
            <w:vMerge w:val="restart"/>
          </w:tcPr>
          <w:p w:rsidR="00C53ADA" w:rsidRDefault="00C53ADA" w:rsidP="00820181">
            <w:pPr>
              <w:spacing w:line="240" w:lineRule="exact"/>
              <w:jc w:val="center"/>
              <w:rPr>
                <w:b/>
              </w:rPr>
            </w:pPr>
          </w:p>
          <w:p w:rsidR="00C53ADA" w:rsidRDefault="00C53ADA" w:rsidP="00820181">
            <w:pPr>
              <w:spacing w:line="240" w:lineRule="exact"/>
              <w:jc w:val="center"/>
              <w:rPr>
                <w:b/>
              </w:rPr>
            </w:pPr>
          </w:p>
          <w:p w:rsidR="00C53ADA" w:rsidRDefault="00C53ADA" w:rsidP="00820181">
            <w:pPr>
              <w:spacing w:line="240" w:lineRule="exact"/>
              <w:jc w:val="center"/>
              <w:rPr>
                <w:b/>
              </w:rPr>
            </w:pPr>
            <w:r>
              <w:rPr>
                <w:rFonts w:hint="eastAsia"/>
                <w:b/>
              </w:rPr>
              <w:t>5月26日(金)</w:t>
            </w:r>
          </w:p>
          <w:p w:rsidR="00C53ADA" w:rsidRDefault="00C53ADA" w:rsidP="00820181">
            <w:pPr>
              <w:spacing w:line="240" w:lineRule="exact"/>
              <w:jc w:val="center"/>
              <w:rPr>
                <w:b/>
              </w:rPr>
            </w:pPr>
          </w:p>
          <w:p w:rsidR="00C53ADA" w:rsidRDefault="00C53ADA" w:rsidP="00820181">
            <w:pPr>
              <w:spacing w:line="240" w:lineRule="exact"/>
              <w:jc w:val="center"/>
              <w:rPr>
                <w:b/>
              </w:rPr>
            </w:pPr>
          </w:p>
        </w:tc>
        <w:tc>
          <w:tcPr>
            <w:tcW w:w="1906" w:type="dxa"/>
          </w:tcPr>
          <w:p w:rsidR="00C53ADA" w:rsidRDefault="002E1A3F" w:rsidP="003E3802">
            <w:pPr>
              <w:spacing w:line="240" w:lineRule="exact"/>
              <w:ind w:firstLineChars="200" w:firstLine="422"/>
              <w:rPr>
                <w:b/>
              </w:rPr>
            </w:pPr>
            <w:r>
              <w:rPr>
                <w:rFonts w:hint="eastAsia"/>
                <w:b/>
              </w:rPr>
              <w:t>W 48</w:t>
            </w:r>
            <w:r>
              <w:rPr>
                <w:b/>
              </w:rPr>
              <w:t>kg</w:t>
            </w:r>
            <w:r>
              <w:rPr>
                <w:rFonts w:hint="eastAsia"/>
                <w:b/>
              </w:rPr>
              <w:t>級</w:t>
            </w:r>
          </w:p>
        </w:tc>
        <w:tc>
          <w:tcPr>
            <w:tcW w:w="855" w:type="dxa"/>
          </w:tcPr>
          <w:p w:rsidR="00C53ADA" w:rsidRDefault="002A540D" w:rsidP="00820181">
            <w:pPr>
              <w:spacing w:line="240" w:lineRule="exact"/>
              <w:jc w:val="center"/>
              <w:rPr>
                <w:b/>
              </w:rPr>
            </w:pPr>
            <w:r>
              <w:rPr>
                <w:rFonts w:hint="eastAsia"/>
                <w:b/>
              </w:rPr>
              <w:t>10</w:t>
            </w:r>
          </w:p>
        </w:tc>
        <w:tc>
          <w:tcPr>
            <w:tcW w:w="1530" w:type="dxa"/>
          </w:tcPr>
          <w:p w:rsidR="00C53ADA" w:rsidRDefault="002A540D" w:rsidP="00820181">
            <w:pPr>
              <w:spacing w:line="240" w:lineRule="exact"/>
              <w:jc w:val="center"/>
              <w:rPr>
                <w:b/>
              </w:rPr>
            </w:pPr>
            <w:r>
              <w:rPr>
                <w:rFonts w:hint="eastAsia"/>
                <w:b/>
              </w:rPr>
              <w:t>8:00</w:t>
            </w:r>
          </w:p>
        </w:tc>
        <w:tc>
          <w:tcPr>
            <w:tcW w:w="1379" w:type="dxa"/>
          </w:tcPr>
          <w:p w:rsidR="00C53ADA" w:rsidRDefault="002A540D" w:rsidP="00820181">
            <w:pPr>
              <w:spacing w:line="240" w:lineRule="exact"/>
              <w:jc w:val="center"/>
              <w:rPr>
                <w:b/>
              </w:rPr>
            </w:pPr>
            <w:r>
              <w:rPr>
                <w:rFonts w:hint="eastAsia"/>
                <w:b/>
              </w:rPr>
              <w:t>10:00</w:t>
            </w:r>
          </w:p>
        </w:tc>
        <w:tc>
          <w:tcPr>
            <w:tcW w:w="1426" w:type="dxa"/>
          </w:tcPr>
          <w:p w:rsidR="00C53ADA" w:rsidRDefault="002A540D" w:rsidP="00820181">
            <w:pPr>
              <w:spacing w:line="240" w:lineRule="exact"/>
              <w:jc w:val="center"/>
              <w:rPr>
                <w:b/>
              </w:rPr>
            </w:pPr>
            <w:r>
              <w:rPr>
                <w:rFonts w:hint="eastAsia"/>
                <w:b/>
              </w:rPr>
              <w:t>10分後</w:t>
            </w:r>
          </w:p>
        </w:tc>
      </w:tr>
      <w:tr w:rsidR="00C53ADA" w:rsidTr="00C37182">
        <w:trPr>
          <w:trHeight w:val="209"/>
        </w:trPr>
        <w:tc>
          <w:tcPr>
            <w:tcW w:w="1514" w:type="dxa"/>
            <w:vMerge/>
          </w:tcPr>
          <w:p w:rsidR="00C53ADA" w:rsidRDefault="00C53ADA" w:rsidP="00820181">
            <w:pPr>
              <w:spacing w:line="240" w:lineRule="exact"/>
              <w:jc w:val="center"/>
              <w:rPr>
                <w:b/>
              </w:rPr>
            </w:pPr>
          </w:p>
        </w:tc>
        <w:tc>
          <w:tcPr>
            <w:tcW w:w="1906" w:type="dxa"/>
          </w:tcPr>
          <w:p w:rsidR="00C53ADA" w:rsidRDefault="002E1A3F" w:rsidP="00820181">
            <w:pPr>
              <w:spacing w:line="240" w:lineRule="exact"/>
              <w:jc w:val="center"/>
              <w:rPr>
                <w:b/>
              </w:rPr>
            </w:pPr>
            <w:r>
              <w:rPr>
                <w:rFonts w:hint="eastAsia"/>
                <w:b/>
              </w:rPr>
              <w:t>56kg級</w:t>
            </w:r>
          </w:p>
        </w:tc>
        <w:tc>
          <w:tcPr>
            <w:tcW w:w="855" w:type="dxa"/>
          </w:tcPr>
          <w:p w:rsidR="00C53ADA" w:rsidRDefault="002A540D" w:rsidP="00820181">
            <w:pPr>
              <w:spacing w:line="240" w:lineRule="exact"/>
              <w:jc w:val="center"/>
              <w:rPr>
                <w:b/>
              </w:rPr>
            </w:pPr>
            <w:r>
              <w:rPr>
                <w:rFonts w:hint="eastAsia"/>
                <w:b/>
              </w:rPr>
              <w:t>10</w:t>
            </w:r>
          </w:p>
        </w:tc>
        <w:tc>
          <w:tcPr>
            <w:tcW w:w="1530" w:type="dxa"/>
          </w:tcPr>
          <w:p w:rsidR="00C53ADA" w:rsidRDefault="00185A01" w:rsidP="00820181">
            <w:pPr>
              <w:spacing w:line="240" w:lineRule="exact"/>
              <w:jc w:val="center"/>
              <w:rPr>
                <w:b/>
              </w:rPr>
            </w:pPr>
            <w:r>
              <w:rPr>
                <w:rFonts w:hint="eastAsia"/>
                <w:b/>
              </w:rPr>
              <w:t>9:30</w:t>
            </w:r>
          </w:p>
        </w:tc>
        <w:tc>
          <w:tcPr>
            <w:tcW w:w="1379" w:type="dxa"/>
          </w:tcPr>
          <w:p w:rsidR="00C53ADA" w:rsidRDefault="00185A01" w:rsidP="00820181">
            <w:pPr>
              <w:spacing w:line="240" w:lineRule="exact"/>
              <w:jc w:val="center"/>
              <w:rPr>
                <w:b/>
              </w:rPr>
            </w:pPr>
            <w:r>
              <w:rPr>
                <w:rFonts w:hint="eastAsia"/>
                <w:b/>
              </w:rPr>
              <w:t>11:30</w:t>
            </w:r>
          </w:p>
        </w:tc>
        <w:tc>
          <w:tcPr>
            <w:tcW w:w="1426" w:type="dxa"/>
          </w:tcPr>
          <w:p w:rsidR="00C53ADA" w:rsidRDefault="00885492" w:rsidP="00820181">
            <w:pPr>
              <w:spacing w:line="240" w:lineRule="exact"/>
              <w:jc w:val="center"/>
              <w:rPr>
                <w:b/>
              </w:rPr>
            </w:pPr>
            <w:r w:rsidRPr="00885492">
              <w:rPr>
                <w:b/>
              </w:rPr>
              <w:t>10分後</w:t>
            </w:r>
          </w:p>
        </w:tc>
      </w:tr>
      <w:tr w:rsidR="00C53ADA" w:rsidTr="00B80155">
        <w:trPr>
          <w:trHeight w:val="300"/>
        </w:trPr>
        <w:tc>
          <w:tcPr>
            <w:tcW w:w="1514" w:type="dxa"/>
            <w:vMerge/>
          </w:tcPr>
          <w:p w:rsidR="00C53ADA" w:rsidRDefault="00C53ADA" w:rsidP="00820181">
            <w:pPr>
              <w:spacing w:line="240" w:lineRule="exact"/>
              <w:jc w:val="center"/>
              <w:rPr>
                <w:b/>
              </w:rPr>
            </w:pPr>
          </w:p>
        </w:tc>
        <w:tc>
          <w:tcPr>
            <w:tcW w:w="1906" w:type="dxa"/>
          </w:tcPr>
          <w:p w:rsidR="00C53ADA" w:rsidRDefault="00C53ADA" w:rsidP="00820181">
            <w:pPr>
              <w:spacing w:line="240" w:lineRule="exact"/>
              <w:jc w:val="center"/>
              <w:rPr>
                <w:b/>
              </w:rPr>
            </w:pPr>
            <w:r>
              <w:rPr>
                <w:rFonts w:hint="eastAsia"/>
                <w:b/>
              </w:rPr>
              <w:t>62</w:t>
            </w:r>
            <w:r>
              <w:rPr>
                <w:b/>
              </w:rPr>
              <w:t>kg</w:t>
            </w:r>
            <w:r>
              <w:rPr>
                <w:rFonts w:hint="eastAsia"/>
                <w:b/>
              </w:rPr>
              <w:t>級</w:t>
            </w:r>
          </w:p>
        </w:tc>
        <w:tc>
          <w:tcPr>
            <w:tcW w:w="855" w:type="dxa"/>
          </w:tcPr>
          <w:p w:rsidR="00C53ADA" w:rsidRDefault="002A540D" w:rsidP="00820181">
            <w:pPr>
              <w:spacing w:line="240" w:lineRule="exact"/>
              <w:jc w:val="center"/>
              <w:rPr>
                <w:b/>
              </w:rPr>
            </w:pPr>
            <w:r>
              <w:rPr>
                <w:rFonts w:hint="eastAsia"/>
                <w:b/>
              </w:rPr>
              <w:t>10</w:t>
            </w:r>
          </w:p>
        </w:tc>
        <w:tc>
          <w:tcPr>
            <w:tcW w:w="1530" w:type="dxa"/>
          </w:tcPr>
          <w:p w:rsidR="00C53ADA" w:rsidRDefault="00185A01" w:rsidP="00820181">
            <w:pPr>
              <w:spacing w:line="240" w:lineRule="exact"/>
              <w:jc w:val="center"/>
              <w:rPr>
                <w:b/>
              </w:rPr>
            </w:pPr>
            <w:r>
              <w:rPr>
                <w:rFonts w:hint="eastAsia"/>
                <w:b/>
              </w:rPr>
              <w:t>11:00</w:t>
            </w:r>
          </w:p>
        </w:tc>
        <w:tc>
          <w:tcPr>
            <w:tcW w:w="1379" w:type="dxa"/>
          </w:tcPr>
          <w:p w:rsidR="00C53ADA" w:rsidRDefault="00185A01" w:rsidP="00820181">
            <w:pPr>
              <w:spacing w:line="240" w:lineRule="exact"/>
              <w:jc w:val="center"/>
              <w:rPr>
                <w:b/>
              </w:rPr>
            </w:pPr>
            <w:r>
              <w:rPr>
                <w:rFonts w:hint="eastAsia"/>
                <w:b/>
              </w:rPr>
              <w:t>13:00</w:t>
            </w:r>
          </w:p>
        </w:tc>
        <w:tc>
          <w:tcPr>
            <w:tcW w:w="1426" w:type="dxa"/>
          </w:tcPr>
          <w:p w:rsidR="00C53ADA" w:rsidRDefault="00885492" w:rsidP="00820181">
            <w:pPr>
              <w:spacing w:line="240" w:lineRule="exact"/>
              <w:jc w:val="center"/>
              <w:rPr>
                <w:b/>
              </w:rPr>
            </w:pPr>
            <w:r w:rsidRPr="00885492">
              <w:rPr>
                <w:b/>
              </w:rPr>
              <w:t>10分後</w:t>
            </w:r>
          </w:p>
        </w:tc>
      </w:tr>
      <w:tr w:rsidR="002E1A3F" w:rsidTr="00B80155">
        <w:trPr>
          <w:trHeight w:val="255"/>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W 53kg級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12:30</w:t>
            </w:r>
          </w:p>
        </w:tc>
        <w:tc>
          <w:tcPr>
            <w:tcW w:w="1379" w:type="dxa"/>
          </w:tcPr>
          <w:p w:rsidR="002E1A3F" w:rsidRDefault="002E1A3F" w:rsidP="002E1A3F">
            <w:pPr>
              <w:spacing w:line="240" w:lineRule="exact"/>
              <w:jc w:val="center"/>
              <w:rPr>
                <w:b/>
              </w:rPr>
            </w:pPr>
            <w:r>
              <w:rPr>
                <w:rFonts w:hint="eastAsia"/>
                <w:b/>
              </w:rPr>
              <w:t>14:30</w:t>
            </w:r>
          </w:p>
        </w:tc>
        <w:tc>
          <w:tcPr>
            <w:tcW w:w="1426" w:type="dxa"/>
          </w:tcPr>
          <w:p w:rsidR="002E1A3F" w:rsidRDefault="002E1A3F" w:rsidP="002E1A3F">
            <w:pPr>
              <w:spacing w:line="240" w:lineRule="exact"/>
              <w:jc w:val="center"/>
              <w:rPr>
                <w:b/>
              </w:rPr>
            </w:pPr>
            <w:r w:rsidRPr="00885492">
              <w:rPr>
                <w:b/>
              </w:rPr>
              <w:t>10分後</w:t>
            </w:r>
          </w:p>
        </w:tc>
      </w:tr>
      <w:tr w:rsidR="002E1A3F" w:rsidTr="00B80155">
        <w:trPr>
          <w:trHeight w:val="210"/>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b/>
              </w:rPr>
              <w:t>69</w:t>
            </w:r>
            <w:r>
              <w:rPr>
                <w:rFonts w:hint="eastAsia"/>
                <w:b/>
              </w:rPr>
              <w:t>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14:00</w:t>
            </w:r>
          </w:p>
        </w:tc>
        <w:tc>
          <w:tcPr>
            <w:tcW w:w="1379" w:type="dxa"/>
          </w:tcPr>
          <w:p w:rsidR="002E1A3F" w:rsidRDefault="002E1A3F" w:rsidP="002E1A3F">
            <w:pPr>
              <w:spacing w:line="240" w:lineRule="exact"/>
              <w:jc w:val="center"/>
              <w:rPr>
                <w:b/>
              </w:rPr>
            </w:pPr>
            <w:r>
              <w:rPr>
                <w:rFonts w:hint="eastAsia"/>
                <w:b/>
              </w:rPr>
              <w:t>16:00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267"/>
        </w:trPr>
        <w:tc>
          <w:tcPr>
            <w:tcW w:w="1514" w:type="dxa"/>
            <w:vMerge w:val="restart"/>
          </w:tcPr>
          <w:p w:rsidR="002E1A3F" w:rsidRDefault="002E1A3F" w:rsidP="002E1A3F">
            <w:pPr>
              <w:spacing w:line="240" w:lineRule="exact"/>
              <w:jc w:val="center"/>
              <w:rPr>
                <w:b/>
              </w:rPr>
            </w:pPr>
          </w:p>
          <w:p w:rsidR="002E1A3F" w:rsidRDefault="002E1A3F" w:rsidP="002E1A3F">
            <w:pPr>
              <w:spacing w:line="240" w:lineRule="exact"/>
              <w:jc w:val="center"/>
              <w:rPr>
                <w:b/>
              </w:rPr>
            </w:pPr>
          </w:p>
          <w:p w:rsidR="002E1A3F" w:rsidRDefault="002E1A3F" w:rsidP="002E1A3F">
            <w:pPr>
              <w:spacing w:line="240" w:lineRule="exact"/>
              <w:jc w:val="center"/>
              <w:rPr>
                <w:b/>
              </w:rPr>
            </w:pPr>
            <w:r>
              <w:rPr>
                <w:rFonts w:hint="eastAsia"/>
                <w:b/>
              </w:rPr>
              <w:t>5月27日(土)</w:t>
            </w:r>
          </w:p>
          <w:p w:rsidR="002E1A3F" w:rsidRDefault="002E1A3F" w:rsidP="002E1A3F">
            <w:pPr>
              <w:spacing w:line="240" w:lineRule="exact"/>
              <w:jc w:val="center"/>
              <w:rPr>
                <w:b/>
              </w:rPr>
            </w:pPr>
          </w:p>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77kg級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8:00</w:t>
            </w:r>
          </w:p>
        </w:tc>
        <w:tc>
          <w:tcPr>
            <w:tcW w:w="1379" w:type="dxa"/>
          </w:tcPr>
          <w:p w:rsidR="002E1A3F" w:rsidRDefault="002E1A3F" w:rsidP="002E1A3F">
            <w:pPr>
              <w:spacing w:line="240" w:lineRule="exact"/>
              <w:jc w:val="center"/>
              <w:rPr>
                <w:b/>
              </w:rPr>
            </w:pPr>
            <w:r>
              <w:rPr>
                <w:rFonts w:hint="eastAsia"/>
                <w:b/>
              </w:rPr>
              <w:t>10:00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272"/>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W 58kg級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9:30</w:t>
            </w:r>
          </w:p>
        </w:tc>
        <w:tc>
          <w:tcPr>
            <w:tcW w:w="1379" w:type="dxa"/>
          </w:tcPr>
          <w:p w:rsidR="002E1A3F" w:rsidRDefault="002E1A3F" w:rsidP="002E1A3F">
            <w:pPr>
              <w:spacing w:line="240" w:lineRule="exact"/>
              <w:jc w:val="center"/>
              <w:rPr>
                <w:b/>
              </w:rPr>
            </w:pPr>
            <w:r>
              <w:rPr>
                <w:rFonts w:hint="eastAsia"/>
                <w:b/>
              </w:rPr>
              <w:t>11:30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133"/>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85kg級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11:00</w:t>
            </w:r>
          </w:p>
        </w:tc>
        <w:tc>
          <w:tcPr>
            <w:tcW w:w="1379" w:type="dxa"/>
          </w:tcPr>
          <w:p w:rsidR="002E1A3F" w:rsidRDefault="002E1A3F" w:rsidP="002E1A3F">
            <w:pPr>
              <w:spacing w:line="240" w:lineRule="exact"/>
              <w:jc w:val="center"/>
              <w:rPr>
                <w:b/>
              </w:rPr>
            </w:pPr>
            <w:r>
              <w:rPr>
                <w:rFonts w:hint="eastAsia"/>
                <w:b/>
              </w:rPr>
              <w:t>13:00</w:t>
            </w:r>
          </w:p>
        </w:tc>
        <w:tc>
          <w:tcPr>
            <w:tcW w:w="1426" w:type="dxa"/>
          </w:tcPr>
          <w:p w:rsidR="002E1A3F" w:rsidRDefault="002E1A3F" w:rsidP="002E1A3F">
            <w:pPr>
              <w:spacing w:line="240" w:lineRule="exact"/>
              <w:jc w:val="center"/>
              <w:rPr>
                <w:b/>
              </w:rPr>
            </w:pPr>
            <w:r w:rsidRPr="00885492">
              <w:rPr>
                <w:b/>
              </w:rPr>
              <w:t>10分後</w:t>
            </w:r>
          </w:p>
        </w:tc>
      </w:tr>
      <w:tr w:rsidR="002E1A3F" w:rsidTr="00B80155">
        <w:trPr>
          <w:trHeight w:val="270"/>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94kg級</w:t>
            </w:r>
          </w:p>
        </w:tc>
        <w:tc>
          <w:tcPr>
            <w:tcW w:w="855" w:type="dxa"/>
          </w:tcPr>
          <w:p w:rsidR="002E1A3F" w:rsidRDefault="00FE4799"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12:30</w:t>
            </w:r>
          </w:p>
        </w:tc>
        <w:tc>
          <w:tcPr>
            <w:tcW w:w="1379" w:type="dxa"/>
          </w:tcPr>
          <w:p w:rsidR="002E1A3F" w:rsidRDefault="002E1A3F" w:rsidP="002E1A3F">
            <w:pPr>
              <w:spacing w:line="240" w:lineRule="exact"/>
              <w:jc w:val="center"/>
              <w:rPr>
                <w:b/>
              </w:rPr>
            </w:pPr>
            <w:r>
              <w:rPr>
                <w:rFonts w:hint="eastAsia"/>
                <w:b/>
              </w:rPr>
              <w:t>14:30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212"/>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W63kg級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15:10</w:t>
            </w:r>
          </w:p>
        </w:tc>
        <w:tc>
          <w:tcPr>
            <w:tcW w:w="1379" w:type="dxa"/>
          </w:tcPr>
          <w:p w:rsidR="002E1A3F" w:rsidRDefault="002E1A3F" w:rsidP="002E1A3F">
            <w:pPr>
              <w:spacing w:line="240" w:lineRule="exact"/>
              <w:jc w:val="center"/>
              <w:rPr>
                <w:b/>
              </w:rPr>
            </w:pPr>
            <w:r>
              <w:rPr>
                <w:rFonts w:hint="eastAsia"/>
                <w:b/>
              </w:rPr>
              <w:t>17:10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148"/>
        </w:trPr>
        <w:tc>
          <w:tcPr>
            <w:tcW w:w="1514" w:type="dxa"/>
            <w:vMerge w:val="restart"/>
          </w:tcPr>
          <w:p w:rsidR="002E1A3F" w:rsidRDefault="002E1A3F" w:rsidP="002E1A3F">
            <w:pPr>
              <w:spacing w:line="240" w:lineRule="exact"/>
              <w:jc w:val="center"/>
              <w:rPr>
                <w:b/>
              </w:rPr>
            </w:pPr>
          </w:p>
          <w:p w:rsidR="002E1A3F" w:rsidRDefault="002E1A3F" w:rsidP="002E1A3F">
            <w:pPr>
              <w:spacing w:line="240" w:lineRule="exact"/>
              <w:jc w:val="center"/>
              <w:rPr>
                <w:b/>
              </w:rPr>
            </w:pPr>
            <w:r>
              <w:rPr>
                <w:rFonts w:hint="eastAsia"/>
                <w:b/>
              </w:rPr>
              <w:t>5月28日(日)</w:t>
            </w:r>
          </w:p>
        </w:tc>
        <w:tc>
          <w:tcPr>
            <w:tcW w:w="1906" w:type="dxa"/>
          </w:tcPr>
          <w:p w:rsidR="002E1A3F" w:rsidRDefault="002E1A3F" w:rsidP="002E1A3F">
            <w:pPr>
              <w:spacing w:line="240" w:lineRule="exact"/>
              <w:jc w:val="center"/>
              <w:rPr>
                <w:b/>
              </w:rPr>
            </w:pPr>
            <w:r>
              <w:rPr>
                <w:rFonts w:hint="eastAsia"/>
                <w:b/>
              </w:rPr>
              <w:t>W</w:t>
            </w:r>
            <w:r>
              <w:rPr>
                <w:b/>
              </w:rPr>
              <w:t>69</w:t>
            </w:r>
            <w:r>
              <w:rPr>
                <w:rFonts w:hint="eastAsia"/>
                <w:b/>
              </w:rPr>
              <w:t>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rFonts w:hint="eastAsia"/>
                <w:b/>
              </w:rPr>
              <w:t>8:00</w:t>
            </w:r>
          </w:p>
        </w:tc>
        <w:tc>
          <w:tcPr>
            <w:tcW w:w="1379" w:type="dxa"/>
          </w:tcPr>
          <w:p w:rsidR="002E1A3F" w:rsidRDefault="002E1A3F" w:rsidP="002E1A3F">
            <w:pPr>
              <w:spacing w:line="240" w:lineRule="exact"/>
              <w:jc w:val="center"/>
              <w:rPr>
                <w:b/>
              </w:rPr>
            </w:pPr>
            <w:r>
              <w:rPr>
                <w:rFonts w:hint="eastAsia"/>
                <w:b/>
              </w:rPr>
              <w:t>10:00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238"/>
        </w:trPr>
        <w:tc>
          <w:tcPr>
            <w:tcW w:w="1514" w:type="dxa"/>
            <w:vMerge/>
          </w:tcPr>
          <w:p w:rsidR="002E1A3F" w:rsidRDefault="002E1A3F" w:rsidP="002E1A3F">
            <w:pPr>
              <w:spacing w:line="240" w:lineRule="exact"/>
              <w:jc w:val="center"/>
              <w:rPr>
                <w:b/>
              </w:rPr>
            </w:pPr>
          </w:p>
        </w:tc>
        <w:tc>
          <w:tcPr>
            <w:tcW w:w="1906" w:type="dxa"/>
          </w:tcPr>
          <w:p w:rsidR="002E1A3F" w:rsidRDefault="002E1A3F" w:rsidP="003E3802">
            <w:pPr>
              <w:spacing w:line="240" w:lineRule="exact"/>
              <w:ind w:firstLineChars="200" w:firstLine="422"/>
              <w:rPr>
                <w:b/>
              </w:rPr>
            </w:pPr>
            <w:r>
              <w:rPr>
                <w:rFonts w:hint="eastAsia"/>
                <w:b/>
              </w:rPr>
              <w:t>105kg級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2E1A3F">
            <w:pPr>
              <w:spacing w:line="240" w:lineRule="exact"/>
              <w:jc w:val="center"/>
              <w:rPr>
                <w:b/>
              </w:rPr>
            </w:pPr>
            <w:r>
              <w:rPr>
                <w:b/>
              </w:rPr>
              <w:t>9</w:t>
            </w:r>
            <w:r>
              <w:rPr>
                <w:rFonts w:hint="eastAsia"/>
                <w:b/>
              </w:rPr>
              <w:t>:30</w:t>
            </w:r>
          </w:p>
        </w:tc>
        <w:tc>
          <w:tcPr>
            <w:tcW w:w="1379" w:type="dxa"/>
          </w:tcPr>
          <w:p w:rsidR="002E1A3F" w:rsidRDefault="002E1A3F" w:rsidP="003E3802">
            <w:pPr>
              <w:spacing w:line="240" w:lineRule="exact"/>
              <w:ind w:firstLineChars="150" w:firstLine="316"/>
              <w:rPr>
                <w:b/>
              </w:rPr>
            </w:pPr>
            <w:r>
              <w:rPr>
                <w:rFonts w:hint="eastAsia"/>
                <w:b/>
              </w:rPr>
              <w:t>11:30</w:t>
            </w:r>
          </w:p>
        </w:tc>
        <w:tc>
          <w:tcPr>
            <w:tcW w:w="1426" w:type="dxa"/>
          </w:tcPr>
          <w:p w:rsidR="002E1A3F" w:rsidRPr="00885492" w:rsidRDefault="002E1A3F" w:rsidP="002E1A3F">
            <w:pPr>
              <w:spacing w:line="240" w:lineRule="exact"/>
              <w:jc w:val="center"/>
              <w:rPr>
                <w:b/>
              </w:rPr>
            </w:pPr>
            <w:r w:rsidRPr="00885492">
              <w:rPr>
                <w:b/>
              </w:rPr>
              <w:t>10分後</w:t>
            </w:r>
          </w:p>
        </w:tc>
      </w:tr>
      <w:tr w:rsidR="002E1A3F" w:rsidTr="00C37182">
        <w:trPr>
          <w:trHeight w:val="142"/>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W75kg級以上</w:t>
            </w:r>
          </w:p>
        </w:tc>
        <w:tc>
          <w:tcPr>
            <w:tcW w:w="855" w:type="dxa"/>
          </w:tcPr>
          <w:p w:rsidR="002E1A3F" w:rsidRDefault="00FE4799" w:rsidP="002E1A3F">
            <w:pPr>
              <w:spacing w:line="240" w:lineRule="exact"/>
              <w:jc w:val="center"/>
              <w:rPr>
                <w:b/>
              </w:rPr>
            </w:pPr>
            <w:r>
              <w:rPr>
                <w:rFonts w:hint="eastAsia"/>
                <w:b/>
              </w:rPr>
              <w:t>15</w:t>
            </w:r>
          </w:p>
        </w:tc>
        <w:tc>
          <w:tcPr>
            <w:tcW w:w="1530" w:type="dxa"/>
          </w:tcPr>
          <w:p w:rsidR="002E1A3F" w:rsidRDefault="002E1A3F" w:rsidP="002E1A3F">
            <w:pPr>
              <w:spacing w:line="240" w:lineRule="exact"/>
              <w:jc w:val="center"/>
              <w:rPr>
                <w:b/>
              </w:rPr>
            </w:pPr>
            <w:r>
              <w:rPr>
                <w:rFonts w:hint="eastAsia"/>
                <w:b/>
              </w:rPr>
              <w:t>11:00</w:t>
            </w:r>
          </w:p>
        </w:tc>
        <w:tc>
          <w:tcPr>
            <w:tcW w:w="1379" w:type="dxa"/>
          </w:tcPr>
          <w:p w:rsidR="002E1A3F" w:rsidRDefault="002E1A3F" w:rsidP="002E1A3F">
            <w:pPr>
              <w:spacing w:line="240" w:lineRule="exact"/>
              <w:jc w:val="center"/>
              <w:rPr>
                <w:b/>
              </w:rPr>
            </w:pPr>
            <w:r>
              <w:rPr>
                <w:rFonts w:hint="eastAsia"/>
                <w:b/>
              </w:rPr>
              <w:t>13:00</w:t>
            </w:r>
          </w:p>
        </w:tc>
        <w:tc>
          <w:tcPr>
            <w:tcW w:w="1426" w:type="dxa"/>
          </w:tcPr>
          <w:p w:rsidR="002E1A3F" w:rsidRDefault="002E1A3F" w:rsidP="002E1A3F">
            <w:pPr>
              <w:spacing w:line="240" w:lineRule="exact"/>
              <w:jc w:val="center"/>
              <w:rPr>
                <w:b/>
              </w:rPr>
            </w:pPr>
            <w:r w:rsidRPr="00885492">
              <w:rPr>
                <w:b/>
              </w:rPr>
              <w:t>10分後</w:t>
            </w:r>
          </w:p>
        </w:tc>
      </w:tr>
      <w:tr w:rsidR="002E1A3F" w:rsidTr="00C37182">
        <w:trPr>
          <w:trHeight w:val="260"/>
        </w:trPr>
        <w:tc>
          <w:tcPr>
            <w:tcW w:w="1514" w:type="dxa"/>
            <w:vMerge/>
          </w:tcPr>
          <w:p w:rsidR="002E1A3F" w:rsidRDefault="002E1A3F" w:rsidP="002E1A3F">
            <w:pPr>
              <w:spacing w:line="240" w:lineRule="exact"/>
              <w:jc w:val="center"/>
              <w:rPr>
                <w:b/>
              </w:rPr>
            </w:pPr>
          </w:p>
        </w:tc>
        <w:tc>
          <w:tcPr>
            <w:tcW w:w="1906" w:type="dxa"/>
          </w:tcPr>
          <w:p w:rsidR="002E1A3F" w:rsidRDefault="002E1A3F" w:rsidP="002E1A3F">
            <w:pPr>
              <w:spacing w:line="240" w:lineRule="exact"/>
              <w:jc w:val="center"/>
              <w:rPr>
                <w:b/>
              </w:rPr>
            </w:pPr>
            <w:r>
              <w:rPr>
                <w:rFonts w:hint="eastAsia"/>
                <w:b/>
              </w:rPr>
              <w:t>＋105kg級</w:t>
            </w:r>
          </w:p>
        </w:tc>
        <w:tc>
          <w:tcPr>
            <w:tcW w:w="855" w:type="dxa"/>
          </w:tcPr>
          <w:p w:rsidR="002E1A3F" w:rsidRDefault="002E1A3F" w:rsidP="002E1A3F">
            <w:pPr>
              <w:spacing w:line="240" w:lineRule="exact"/>
              <w:jc w:val="center"/>
              <w:rPr>
                <w:b/>
              </w:rPr>
            </w:pPr>
            <w:r>
              <w:rPr>
                <w:rFonts w:hint="eastAsia"/>
                <w:b/>
              </w:rPr>
              <w:t>10</w:t>
            </w:r>
          </w:p>
        </w:tc>
        <w:tc>
          <w:tcPr>
            <w:tcW w:w="1530" w:type="dxa"/>
          </w:tcPr>
          <w:p w:rsidR="002E1A3F" w:rsidRDefault="002E1A3F" w:rsidP="00FE4799">
            <w:pPr>
              <w:spacing w:line="240" w:lineRule="exact"/>
              <w:jc w:val="center"/>
              <w:rPr>
                <w:b/>
              </w:rPr>
            </w:pPr>
            <w:r>
              <w:rPr>
                <w:rFonts w:hint="eastAsia"/>
                <w:b/>
              </w:rPr>
              <w:t>1</w:t>
            </w:r>
            <w:r w:rsidR="00FE4799">
              <w:rPr>
                <w:b/>
              </w:rPr>
              <w:t>3</w:t>
            </w:r>
            <w:r w:rsidR="00FE4799">
              <w:rPr>
                <w:rFonts w:hint="eastAsia"/>
                <w:b/>
              </w:rPr>
              <w:t>:00</w:t>
            </w:r>
          </w:p>
        </w:tc>
        <w:tc>
          <w:tcPr>
            <w:tcW w:w="1379" w:type="dxa"/>
          </w:tcPr>
          <w:p w:rsidR="002E1A3F" w:rsidRDefault="002E1A3F" w:rsidP="002E1A3F">
            <w:pPr>
              <w:spacing w:line="240" w:lineRule="exact"/>
              <w:jc w:val="center"/>
              <w:rPr>
                <w:b/>
              </w:rPr>
            </w:pPr>
            <w:r>
              <w:rPr>
                <w:rFonts w:hint="eastAsia"/>
                <w:b/>
              </w:rPr>
              <w:t>1</w:t>
            </w:r>
            <w:r w:rsidR="00FE4799">
              <w:rPr>
                <w:rFonts w:hint="eastAsia"/>
                <w:b/>
              </w:rPr>
              <w:t>5:00</w:t>
            </w:r>
          </w:p>
        </w:tc>
        <w:tc>
          <w:tcPr>
            <w:tcW w:w="1426" w:type="dxa"/>
          </w:tcPr>
          <w:p w:rsidR="002E1A3F" w:rsidRDefault="002E1A3F" w:rsidP="002E1A3F">
            <w:pPr>
              <w:spacing w:line="240" w:lineRule="exact"/>
              <w:jc w:val="center"/>
              <w:rPr>
                <w:b/>
              </w:rPr>
            </w:pPr>
            <w:r w:rsidRPr="00885492">
              <w:rPr>
                <w:b/>
              </w:rPr>
              <w:t>10分後</w:t>
            </w:r>
          </w:p>
        </w:tc>
      </w:tr>
    </w:tbl>
    <w:p w:rsidR="00574824" w:rsidRDefault="00885492" w:rsidP="00820181">
      <w:pPr>
        <w:spacing w:line="240" w:lineRule="exact"/>
        <w:rPr>
          <w:b/>
        </w:rPr>
      </w:pPr>
      <w:r>
        <w:rPr>
          <w:rFonts w:hint="eastAsia"/>
          <w:b/>
        </w:rPr>
        <w:t xml:space="preserve">　　　　　　　　◎参加人数により、日程を変更する場合もある。(変更する場合は、事前に周知する。)</w:t>
      </w:r>
    </w:p>
    <w:p w:rsidR="00885492" w:rsidRDefault="00885492" w:rsidP="00820181">
      <w:pPr>
        <w:spacing w:line="240" w:lineRule="exact"/>
        <w:rPr>
          <w:b/>
        </w:rPr>
      </w:pPr>
      <w:r>
        <w:rPr>
          <w:rFonts w:hint="eastAsia"/>
          <w:b/>
        </w:rPr>
        <w:t>10 使用バーベル　(公社)日本ウエイトリフティング協会公認</w:t>
      </w:r>
      <w:r w:rsidR="00895F25">
        <w:rPr>
          <w:rFonts w:hint="eastAsia"/>
          <w:b/>
        </w:rPr>
        <w:t>バーベルとする。</w:t>
      </w:r>
    </w:p>
    <w:p w:rsidR="00895F25" w:rsidRDefault="00895F25" w:rsidP="00820181">
      <w:pPr>
        <w:spacing w:line="240" w:lineRule="exact"/>
        <w:rPr>
          <w:b/>
        </w:rPr>
      </w:pPr>
      <w:r>
        <w:rPr>
          <w:rFonts w:hint="eastAsia"/>
          <w:b/>
        </w:rPr>
        <w:t>11 参加資格　　(</w:t>
      </w:r>
      <w:r>
        <w:rPr>
          <w:b/>
        </w:rPr>
        <w:t>1</w:t>
      </w:r>
      <w:r>
        <w:rPr>
          <w:rFonts w:hint="eastAsia"/>
          <w:b/>
        </w:rPr>
        <w:t>) 満15歳以上の者。ただし、中学生については保護者および所属長の同意書を添付すること。</w:t>
      </w:r>
    </w:p>
    <w:p w:rsidR="00B00979" w:rsidRDefault="00B00979" w:rsidP="00820181">
      <w:pPr>
        <w:spacing w:line="240" w:lineRule="exact"/>
        <w:rPr>
          <w:b/>
        </w:rPr>
      </w:pPr>
      <w:r>
        <w:rPr>
          <w:rFonts w:hint="eastAsia"/>
          <w:b/>
        </w:rPr>
        <w:t xml:space="preserve">　　　　　　　 </w:t>
      </w:r>
      <w:r>
        <w:rPr>
          <w:b/>
        </w:rPr>
        <w:t xml:space="preserve">(2) </w:t>
      </w:r>
      <w:r w:rsidR="00E80EB2">
        <w:rPr>
          <w:rFonts w:hint="eastAsia"/>
          <w:b/>
        </w:rPr>
        <w:t>平成28年度登録選手であること。ただし、必ず平成29年度登録を行うものとする。</w:t>
      </w:r>
    </w:p>
    <w:p w:rsidR="00E80EB2" w:rsidRDefault="00E80EB2" w:rsidP="00820181">
      <w:pPr>
        <w:spacing w:line="240" w:lineRule="exact"/>
        <w:rPr>
          <w:b/>
        </w:rPr>
      </w:pPr>
      <w:r>
        <w:rPr>
          <w:rFonts w:hint="eastAsia"/>
          <w:b/>
        </w:rPr>
        <w:t xml:space="preserve">　　　　　　　 (</w:t>
      </w:r>
      <w:r>
        <w:rPr>
          <w:b/>
        </w:rPr>
        <w:t>3</w:t>
      </w:r>
      <w:r>
        <w:rPr>
          <w:rFonts w:hint="eastAsia"/>
          <w:b/>
        </w:rPr>
        <w:t>)</w:t>
      </w:r>
      <w:r>
        <w:rPr>
          <w:b/>
        </w:rPr>
        <w:t xml:space="preserve"> </w:t>
      </w:r>
      <w:r>
        <w:rPr>
          <w:rFonts w:hint="eastAsia"/>
          <w:b/>
        </w:rPr>
        <w:t>平成27・28・29年度のブロック大会以上の競技会において、次に定める標準記録に到達し</w:t>
      </w:r>
    </w:p>
    <w:p w:rsidR="00E80EB2" w:rsidRDefault="00E80EB2" w:rsidP="00820181">
      <w:pPr>
        <w:spacing w:line="240" w:lineRule="exact"/>
        <w:rPr>
          <w:b/>
        </w:rPr>
      </w:pPr>
      <w:r>
        <w:rPr>
          <w:rFonts w:hint="eastAsia"/>
          <w:b/>
        </w:rPr>
        <w:t xml:space="preserve">　　　　　　　　　 各支部協会(含学連)会長の推薦のある者。</w:t>
      </w:r>
    </w:p>
    <w:p w:rsidR="00E80EB2" w:rsidRDefault="00E80EB2" w:rsidP="00820181">
      <w:pPr>
        <w:spacing w:line="240" w:lineRule="exact"/>
        <w:rPr>
          <w:b/>
        </w:rPr>
      </w:pPr>
      <w:r>
        <w:rPr>
          <w:rFonts w:hint="eastAsia"/>
          <w:b/>
        </w:rPr>
        <w:t xml:space="preserve">　　　　       (</w:t>
      </w:r>
      <w:r>
        <w:rPr>
          <w:b/>
        </w:rPr>
        <w:t>4</w:t>
      </w:r>
      <w:r>
        <w:rPr>
          <w:rFonts w:hint="eastAsia"/>
          <w:b/>
        </w:rPr>
        <w:t>)</w:t>
      </w:r>
      <w:r>
        <w:rPr>
          <w:b/>
        </w:rPr>
        <w:t xml:space="preserve"> </w:t>
      </w:r>
      <w:r w:rsidR="002D4316">
        <w:rPr>
          <w:rFonts w:hint="eastAsia"/>
          <w:b/>
        </w:rPr>
        <w:t>下記階級の標準記録に到達している場合、本大会への申し込み階級は任意とする。</w:t>
      </w:r>
    </w:p>
    <w:p w:rsidR="002D4316" w:rsidRDefault="002D4316" w:rsidP="00820181">
      <w:pPr>
        <w:spacing w:line="240" w:lineRule="exact"/>
        <w:rPr>
          <w:b/>
        </w:rPr>
      </w:pPr>
      <w:r>
        <w:rPr>
          <w:rFonts w:hint="eastAsia"/>
          <w:b/>
        </w:rPr>
        <w:t xml:space="preserve">　　　　　　　　　 例、62</w:t>
      </w:r>
      <w:r>
        <w:rPr>
          <w:b/>
        </w:rPr>
        <w:t>kg</w:t>
      </w:r>
      <w:r>
        <w:rPr>
          <w:rFonts w:hint="eastAsia"/>
          <w:b/>
        </w:rPr>
        <w:t>級の標準記録に到達していれば、申し込みは62kg級以外の階級でも可能である。</w:t>
      </w:r>
    </w:p>
    <w:p w:rsidR="00D969C2" w:rsidRDefault="002D4316" w:rsidP="00820181">
      <w:pPr>
        <w:spacing w:line="240" w:lineRule="exact"/>
        <w:rPr>
          <w:b/>
        </w:rPr>
      </w:pPr>
      <w:r>
        <w:rPr>
          <w:rFonts w:hint="eastAsia"/>
          <w:b/>
        </w:rPr>
        <w:t xml:space="preserve">　　　　　　　　　 なお、開催地に登録籍がある選手については、標準記録に到達していなくても出場を認め</w:t>
      </w:r>
    </w:p>
    <w:p w:rsidR="002D4316" w:rsidRDefault="00D969C2" w:rsidP="00820181">
      <w:pPr>
        <w:spacing w:line="240" w:lineRule="exact"/>
        <w:rPr>
          <w:b/>
        </w:rPr>
      </w:pPr>
      <w:r>
        <w:rPr>
          <w:rFonts w:hint="eastAsia"/>
          <w:b/>
        </w:rPr>
        <w:t xml:space="preserve">　　　　　　　　　 る場合がある。</w:t>
      </w:r>
    </w:p>
    <w:tbl>
      <w:tblPr>
        <w:tblW w:w="0" w:type="auto"/>
        <w:tblInd w:w="2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5"/>
        <w:gridCol w:w="2775"/>
        <w:gridCol w:w="3300"/>
      </w:tblGrid>
      <w:tr w:rsidR="003C6FC0" w:rsidTr="003C6FC0">
        <w:trPr>
          <w:trHeight w:val="315"/>
        </w:trPr>
        <w:tc>
          <w:tcPr>
            <w:tcW w:w="1755" w:type="dxa"/>
            <w:vMerge w:val="restart"/>
          </w:tcPr>
          <w:p w:rsidR="003C6FC0" w:rsidRDefault="003C6FC0" w:rsidP="00820181">
            <w:pPr>
              <w:spacing w:line="240" w:lineRule="exact"/>
              <w:rPr>
                <w:b/>
              </w:rPr>
            </w:pPr>
          </w:p>
          <w:p w:rsidR="003C6FC0" w:rsidRDefault="003C6FC0" w:rsidP="00820181">
            <w:pPr>
              <w:spacing w:line="240" w:lineRule="exact"/>
              <w:rPr>
                <w:b/>
              </w:rPr>
            </w:pPr>
            <w:r>
              <w:rPr>
                <w:rFonts w:hint="eastAsia"/>
                <w:b/>
              </w:rPr>
              <w:t>男子　階　級</w:t>
            </w:r>
          </w:p>
          <w:p w:rsidR="003C6FC0" w:rsidRDefault="003C6FC0" w:rsidP="00820181">
            <w:pPr>
              <w:spacing w:line="240" w:lineRule="exact"/>
              <w:rPr>
                <w:b/>
              </w:rPr>
            </w:pPr>
          </w:p>
          <w:p w:rsidR="003C6FC0" w:rsidRDefault="003C6FC0" w:rsidP="00820181">
            <w:pPr>
              <w:spacing w:line="240" w:lineRule="exact"/>
              <w:rPr>
                <w:b/>
              </w:rPr>
            </w:pPr>
          </w:p>
        </w:tc>
        <w:tc>
          <w:tcPr>
            <w:tcW w:w="2775" w:type="dxa"/>
          </w:tcPr>
          <w:p w:rsidR="003C6FC0" w:rsidRDefault="003C6FC0" w:rsidP="00820181">
            <w:pPr>
              <w:spacing w:line="240" w:lineRule="exact"/>
              <w:jc w:val="center"/>
              <w:rPr>
                <w:b/>
              </w:rPr>
            </w:pPr>
            <w:r>
              <w:rPr>
                <w:rFonts w:hint="eastAsia"/>
                <w:b/>
              </w:rPr>
              <w:t>56kg級　－　215kg</w:t>
            </w:r>
          </w:p>
        </w:tc>
        <w:tc>
          <w:tcPr>
            <w:tcW w:w="3300" w:type="dxa"/>
          </w:tcPr>
          <w:p w:rsidR="003C6FC0" w:rsidRDefault="003C6FC0" w:rsidP="00820181">
            <w:pPr>
              <w:spacing w:line="240" w:lineRule="exact"/>
              <w:jc w:val="center"/>
              <w:rPr>
                <w:b/>
              </w:rPr>
            </w:pPr>
            <w:r>
              <w:rPr>
                <w:rFonts w:hint="eastAsia"/>
                <w:b/>
              </w:rPr>
              <w:t>85kg級　－　285kg</w:t>
            </w:r>
          </w:p>
        </w:tc>
      </w:tr>
      <w:tr w:rsidR="003C6FC0" w:rsidTr="003C6FC0">
        <w:trPr>
          <w:trHeight w:val="315"/>
        </w:trPr>
        <w:tc>
          <w:tcPr>
            <w:tcW w:w="1755" w:type="dxa"/>
            <w:vMerge/>
          </w:tcPr>
          <w:p w:rsidR="003C6FC0" w:rsidRDefault="003C6FC0" w:rsidP="00820181">
            <w:pPr>
              <w:spacing w:line="240" w:lineRule="exact"/>
              <w:rPr>
                <w:b/>
              </w:rPr>
            </w:pPr>
          </w:p>
        </w:tc>
        <w:tc>
          <w:tcPr>
            <w:tcW w:w="2775" w:type="dxa"/>
          </w:tcPr>
          <w:p w:rsidR="003C6FC0" w:rsidRDefault="003C6FC0" w:rsidP="00820181">
            <w:pPr>
              <w:spacing w:line="240" w:lineRule="exact"/>
              <w:jc w:val="center"/>
              <w:rPr>
                <w:b/>
              </w:rPr>
            </w:pPr>
            <w:r>
              <w:rPr>
                <w:rFonts w:hint="eastAsia"/>
                <w:b/>
              </w:rPr>
              <w:t>62kg級　－　240kg</w:t>
            </w:r>
          </w:p>
        </w:tc>
        <w:tc>
          <w:tcPr>
            <w:tcW w:w="3300" w:type="dxa"/>
          </w:tcPr>
          <w:p w:rsidR="003C6FC0" w:rsidRDefault="003C6FC0" w:rsidP="00820181">
            <w:pPr>
              <w:spacing w:line="240" w:lineRule="exact"/>
              <w:jc w:val="center"/>
              <w:rPr>
                <w:b/>
              </w:rPr>
            </w:pPr>
            <w:r>
              <w:rPr>
                <w:rFonts w:hint="eastAsia"/>
                <w:b/>
              </w:rPr>
              <w:t xml:space="preserve">94kg級　－　</w:t>
            </w:r>
            <w:r w:rsidR="00064643">
              <w:rPr>
                <w:rFonts w:hint="eastAsia"/>
                <w:b/>
              </w:rPr>
              <w:t>29</w:t>
            </w:r>
            <w:r>
              <w:rPr>
                <w:rFonts w:hint="eastAsia"/>
                <w:b/>
              </w:rPr>
              <w:t>0kg</w:t>
            </w:r>
          </w:p>
        </w:tc>
      </w:tr>
      <w:tr w:rsidR="003C6FC0" w:rsidTr="003C6FC0">
        <w:trPr>
          <w:trHeight w:val="300"/>
        </w:trPr>
        <w:tc>
          <w:tcPr>
            <w:tcW w:w="1755" w:type="dxa"/>
            <w:vMerge/>
          </w:tcPr>
          <w:p w:rsidR="003C6FC0" w:rsidRDefault="003C6FC0" w:rsidP="00820181">
            <w:pPr>
              <w:spacing w:line="240" w:lineRule="exact"/>
              <w:rPr>
                <w:b/>
              </w:rPr>
            </w:pPr>
          </w:p>
        </w:tc>
        <w:tc>
          <w:tcPr>
            <w:tcW w:w="2775" w:type="dxa"/>
          </w:tcPr>
          <w:p w:rsidR="003C6FC0" w:rsidRDefault="003C6FC0" w:rsidP="00820181">
            <w:pPr>
              <w:spacing w:line="240" w:lineRule="exact"/>
              <w:jc w:val="center"/>
              <w:rPr>
                <w:b/>
              </w:rPr>
            </w:pPr>
            <w:r>
              <w:rPr>
                <w:rFonts w:hint="eastAsia"/>
                <w:b/>
              </w:rPr>
              <w:t>69kg級　－　260kg</w:t>
            </w:r>
          </w:p>
        </w:tc>
        <w:tc>
          <w:tcPr>
            <w:tcW w:w="3300" w:type="dxa"/>
          </w:tcPr>
          <w:p w:rsidR="003C6FC0" w:rsidRDefault="003C6FC0" w:rsidP="00820181">
            <w:pPr>
              <w:spacing w:line="240" w:lineRule="exact"/>
              <w:jc w:val="center"/>
              <w:rPr>
                <w:b/>
              </w:rPr>
            </w:pPr>
            <w:r>
              <w:rPr>
                <w:rFonts w:hint="eastAsia"/>
                <w:b/>
              </w:rPr>
              <w:t>105kg級　－　300kg</w:t>
            </w:r>
          </w:p>
        </w:tc>
      </w:tr>
      <w:tr w:rsidR="003C6FC0" w:rsidTr="003C6FC0">
        <w:trPr>
          <w:trHeight w:val="285"/>
        </w:trPr>
        <w:tc>
          <w:tcPr>
            <w:tcW w:w="1755" w:type="dxa"/>
            <w:vMerge/>
          </w:tcPr>
          <w:p w:rsidR="003C6FC0" w:rsidRDefault="003C6FC0" w:rsidP="00820181">
            <w:pPr>
              <w:spacing w:line="240" w:lineRule="exact"/>
              <w:rPr>
                <w:b/>
              </w:rPr>
            </w:pPr>
          </w:p>
        </w:tc>
        <w:tc>
          <w:tcPr>
            <w:tcW w:w="2775" w:type="dxa"/>
          </w:tcPr>
          <w:p w:rsidR="003C6FC0" w:rsidRDefault="003C6FC0" w:rsidP="00820181">
            <w:pPr>
              <w:spacing w:line="240" w:lineRule="exact"/>
              <w:jc w:val="center"/>
              <w:rPr>
                <w:b/>
              </w:rPr>
            </w:pPr>
            <w:r>
              <w:rPr>
                <w:rFonts w:hint="eastAsia"/>
                <w:b/>
              </w:rPr>
              <w:t>77kg級　－　275kg</w:t>
            </w:r>
          </w:p>
        </w:tc>
        <w:tc>
          <w:tcPr>
            <w:tcW w:w="3300" w:type="dxa"/>
          </w:tcPr>
          <w:p w:rsidR="003C6FC0" w:rsidRDefault="003C6FC0" w:rsidP="003E3802">
            <w:pPr>
              <w:spacing w:line="240" w:lineRule="exact"/>
              <w:ind w:firstLineChars="150" w:firstLine="316"/>
              <w:rPr>
                <w:b/>
              </w:rPr>
            </w:pPr>
            <w:r>
              <w:rPr>
                <w:rFonts w:hint="eastAsia"/>
                <w:b/>
              </w:rPr>
              <w:t>＋105kg級　－　305kg</w:t>
            </w:r>
          </w:p>
        </w:tc>
      </w:tr>
      <w:tr w:rsidR="00463E4D" w:rsidTr="003C6FC0">
        <w:trPr>
          <w:trHeight w:val="270"/>
        </w:trPr>
        <w:tc>
          <w:tcPr>
            <w:tcW w:w="1755" w:type="dxa"/>
            <w:vMerge w:val="restart"/>
          </w:tcPr>
          <w:p w:rsidR="00463E4D" w:rsidRDefault="00463E4D" w:rsidP="00820181">
            <w:pPr>
              <w:spacing w:line="240" w:lineRule="exact"/>
              <w:rPr>
                <w:b/>
              </w:rPr>
            </w:pPr>
          </w:p>
          <w:p w:rsidR="00463E4D" w:rsidRDefault="00463E4D" w:rsidP="00820181">
            <w:pPr>
              <w:spacing w:line="240" w:lineRule="exact"/>
              <w:rPr>
                <w:b/>
              </w:rPr>
            </w:pPr>
            <w:r>
              <w:rPr>
                <w:rFonts w:hint="eastAsia"/>
                <w:b/>
              </w:rPr>
              <w:t>女子　階　級</w:t>
            </w:r>
          </w:p>
          <w:p w:rsidR="00463E4D" w:rsidRDefault="00463E4D" w:rsidP="00820181">
            <w:pPr>
              <w:spacing w:line="240" w:lineRule="exact"/>
              <w:rPr>
                <w:b/>
              </w:rPr>
            </w:pPr>
          </w:p>
        </w:tc>
        <w:tc>
          <w:tcPr>
            <w:tcW w:w="2775" w:type="dxa"/>
          </w:tcPr>
          <w:p w:rsidR="00463E4D" w:rsidRDefault="00463E4D" w:rsidP="00820181">
            <w:pPr>
              <w:spacing w:line="240" w:lineRule="exact"/>
              <w:jc w:val="center"/>
              <w:rPr>
                <w:b/>
              </w:rPr>
            </w:pPr>
            <w:r>
              <w:rPr>
                <w:rFonts w:hint="eastAsia"/>
                <w:b/>
              </w:rPr>
              <w:t>48kg級　－　120kg</w:t>
            </w:r>
          </w:p>
        </w:tc>
        <w:tc>
          <w:tcPr>
            <w:tcW w:w="3300" w:type="dxa"/>
          </w:tcPr>
          <w:p w:rsidR="00463E4D" w:rsidRDefault="00463E4D" w:rsidP="00820181">
            <w:pPr>
              <w:spacing w:line="240" w:lineRule="exact"/>
              <w:jc w:val="center"/>
              <w:rPr>
                <w:b/>
              </w:rPr>
            </w:pPr>
            <w:r>
              <w:rPr>
                <w:rFonts w:hint="eastAsia"/>
                <w:b/>
              </w:rPr>
              <w:t xml:space="preserve">69kg級　－　150kg </w:t>
            </w:r>
          </w:p>
        </w:tc>
      </w:tr>
      <w:tr w:rsidR="00463E4D" w:rsidTr="003C6FC0">
        <w:trPr>
          <w:trHeight w:val="322"/>
        </w:trPr>
        <w:tc>
          <w:tcPr>
            <w:tcW w:w="1755" w:type="dxa"/>
            <w:vMerge/>
          </w:tcPr>
          <w:p w:rsidR="00463E4D" w:rsidRDefault="00463E4D" w:rsidP="00820181">
            <w:pPr>
              <w:spacing w:line="240" w:lineRule="exact"/>
              <w:rPr>
                <w:b/>
              </w:rPr>
            </w:pPr>
          </w:p>
        </w:tc>
        <w:tc>
          <w:tcPr>
            <w:tcW w:w="2775" w:type="dxa"/>
          </w:tcPr>
          <w:p w:rsidR="00463E4D" w:rsidRDefault="00463E4D" w:rsidP="00820181">
            <w:pPr>
              <w:spacing w:line="240" w:lineRule="exact"/>
              <w:jc w:val="center"/>
              <w:rPr>
                <w:b/>
              </w:rPr>
            </w:pPr>
            <w:r>
              <w:rPr>
                <w:rFonts w:hint="eastAsia"/>
                <w:b/>
              </w:rPr>
              <w:t>53kg級　－　135kg</w:t>
            </w:r>
          </w:p>
        </w:tc>
        <w:tc>
          <w:tcPr>
            <w:tcW w:w="3300" w:type="dxa"/>
          </w:tcPr>
          <w:p w:rsidR="00463E4D" w:rsidRDefault="00463E4D" w:rsidP="00820181">
            <w:pPr>
              <w:spacing w:line="240" w:lineRule="exact"/>
              <w:jc w:val="center"/>
              <w:rPr>
                <w:b/>
              </w:rPr>
            </w:pPr>
            <w:r>
              <w:rPr>
                <w:rFonts w:hint="eastAsia"/>
                <w:b/>
              </w:rPr>
              <w:t>75kg級　－　160kg</w:t>
            </w:r>
          </w:p>
        </w:tc>
      </w:tr>
      <w:tr w:rsidR="00463E4D" w:rsidTr="00C37182">
        <w:trPr>
          <w:trHeight w:val="206"/>
        </w:trPr>
        <w:tc>
          <w:tcPr>
            <w:tcW w:w="1755" w:type="dxa"/>
            <w:vMerge/>
          </w:tcPr>
          <w:p w:rsidR="00463E4D" w:rsidRDefault="00463E4D" w:rsidP="00820181">
            <w:pPr>
              <w:spacing w:line="240" w:lineRule="exact"/>
              <w:rPr>
                <w:b/>
              </w:rPr>
            </w:pPr>
          </w:p>
        </w:tc>
        <w:tc>
          <w:tcPr>
            <w:tcW w:w="2775" w:type="dxa"/>
          </w:tcPr>
          <w:p w:rsidR="00463E4D" w:rsidRDefault="00463E4D" w:rsidP="00820181">
            <w:pPr>
              <w:spacing w:line="240" w:lineRule="exact"/>
              <w:jc w:val="center"/>
              <w:rPr>
                <w:b/>
              </w:rPr>
            </w:pPr>
            <w:r>
              <w:rPr>
                <w:rFonts w:hint="eastAsia"/>
                <w:b/>
              </w:rPr>
              <w:t>58kg級　－　145kg</w:t>
            </w:r>
          </w:p>
        </w:tc>
        <w:tc>
          <w:tcPr>
            <w:tcW w:w="3300" w:type="dxa"/>
          </w:tcPr>
          <w:p w:rsidR="00463E4D" w:rsidRDefault="00463E4D" w:rsidP="00820181">
            <w:pPr>
              <w:spacing w:line="240" w:lineRule="exact"/>
              <w:jc w:val="center"/>
              <w:rPr>
                <w:b/>
              </w:rPr>
            </w:pPr>
            <w:r>
              <w:rPr>
                <w:b/>
              </w:rPr>
              <w:t>90</w:t>
            </w:r>
            <w:r>
              <w:rPr>
                <w:rFonts w:hint="eastAsia"/>
                <w:b/>
              </w:rPr>
              <w:t>kg級　－　160kg</w:t>
            </w:r>
          </w:p>
        </w:tc>
      </w:tr>
      <w:tr w:rsidR="00463E4D" w:rsidTr="003C6FC0">
        <w:trPr>
          <w:trHeight w:val="330"/>
        </w:trPr>
        <w:tc>
          <w:tcPr>
            <w:tcW w:w="1755" w:type="dxa"/>
            <w:vMerge/>
          </w:tcPr>
          <w:p w:rsidR="00463E4D" w:rsidRDefault="00463E4D" w:rsidP="00820181">
            <w:pPr>
              <w:spacing w:line="240" w:lineRule="exact"/>
              <w:rPr>
                <w:b/>
              </w:rPr>
            </w:pPr>
          </w:p>
        </w:tc>
        <w:tc>
          <w:tcPr>
            <w:tcW w:w="2775" w:type="dxa"/>
          </w:tcPr>
          <w:p w:rsidR="00463E4D" w:rsidRDefault="00463E4D" w:rsidP="00820181">
            <w:pPr>
              <w:spacing w:line="240" w:lineRule="exact"/>
              <w:jc w:val="center"/>
              <w:rPr>
                <w:b/>
              </w:rPr>
            </w:pPr>
            <w:r>
              <w:rPr>
                <w:rFonts w:hint="eastAsia"/>
                <w:b/>
              </w:rPr>
              <w:t>63kg級　－　150kg</w:t>
            </w:r>
          </w:p>
        </w:tc>
        <w:tc>
          <w:tcPr>
            <w:tcW w:w="3300" w:type="dxa"/>
          </w:tcPr>
          <w:p w:rsidR="00463E4D" w:rsidRDefault="00463E4D" w:rsidP="003E3802">
            <w:pPr>
              <w:spacing w:line="240" w:lineRule="exact"/>
              <w:ind w:firstLineChars="200" w:firstLine="422"/>
              <w:rPr>
                <w:b/>
              </w:rPr>
            </w:pPr>
            <w:r>
              <w:rPr>
                <w:rFonts w:hint="eastAsia"/>
                <w:b/>
              </w:rPr>
              <w:t>＋</w:t>
            </w:r>
            <w:r>
              <w:rPr>
                <w:b/>
              </w:rPr>
              <w:t>90</w:t>
            </w:r>
            <w:r>
              <w:rPr>
                <w:rFonts w:hint="eastAsia"/>
                <w:b/>
              </w:rPr>
              <w:t>kg級　－　160kg</w:t>
            </w:r>
          </w:p>
        </w:tc>
      </w:tr>
    </w:tbl>
    <w:p w:rsidR="003C6FC0" w:rsidRDefault="003C6FC0" w:rsidP="00820181">
      <w:pPr>
        <w:spacing w:line="240" w:lineRule="exact"/>
        <w:rPr>
          <w:b/>
        </w:rPr>
      </w:pPr>
      <w:r>
        <w:rPr>
          <w:rFonts w:hint="eastAsia"/>
          <w:b/>
        </w:rPr>
        <w:t xml:space="preserve">　　　　　　　</w:t>
      </w:r>
      <w:r w:rsidR="00C04F95">
        <w:rPr>
          <w:rFonts w:hint="eastAsia"/>
          <w:b/>
        </w:rPr>
        <w:t xml:space="preserve">　(</w:t>
      </w:r>
      <w:r w:rsidR="00C04F95">
        <w:rPr>
          <w:b/>
        </w:rPr>
        <w:t>5</w:t>
      </w:r>
      <w:r w:rsidR="00C04F95">
        <w:rPr>
          <w:rFonts w:hint="eastAsia"/>
          <w:b/>
        </w:rPr>
        <w:t>)上記制限記録に達している者の中から、上位10名を選抜し参加を認める。ただし、</w:t>
      </w:r>
    </w:p>
    <w:p w:rsidR="00C04F95" w:rsidRDefault="00C04F95" w:rsidP="00820181">
      <w:pPr>
        <w:spacing w:line="240" w:lineRule="exact"/>
        <w:rPr>
          <w:b/>
        </w:rPr>
      </w:pPr>
      <w:r>
        <w:rPr>
          <w:rFonts w:hint="eastAsia"/>
          <w:b/>
        </w:rPr>
        <w:t xml:space="preserve">　　　　　　　　　 同位の場合および開催地の選手についてはこの限りではない。</w:t>
      </w:r>
    </w:p>
    <w:p w:rsidR="0005790D" w:rsidRDefault="0005790D" w:rsidP="003E3802">
      <w:pPr>
        <w:spacing w:line="240" w:lineRule="exact"/>
        <w:ind w:left="2108" w:hangingChars="1000" w:hanging="2108"/>
        <w:rPr>
          <w:b/>
        </w:rPr>
      </w:pPr>
      <w:r>
        <w:rPr>
          <w:rFonts w:hint="eastAsia"/>
          <w:b/>
        </w:rPr>
        <w:t xml:space="preserve">　　　　　　　　(</w:t>
      </w:r>
      <w:r>
        <w:rPr>
          <w:b/>
        </w:rPr>
        <w:t>6</w:t>
      </w:r>
      <w:r>
        <w:rPr>
          <w:rFonts w:hint="eastAsia"/>
          <w:b/>
        </w:rPr>
        <w:t>)</w:t>
      </w:r>
      <w:r>
        <w:rPr>
          <w:b/>
        </w:rPr>
        <w:t xml:space="preserve"> </w:t>
      </w:r>
      <w:r>
        <w:rPr>
          <w:rFonts w:hint="eastAsia"/>
          <w:b/>
        </w:rPr>
        <w:t>本大会は、2017年度国内のTUE事前申請が必要な競技大会として指定されている大会で　ある。(</w:t>
      </w:r>
      <w:proofErr w:type="spellStart"/>
      <w:r>
        <w:rPr>
          <w:rFonts w:hint="eastAsia"/>
          <w:b/>
        </w:rPr>
        <w:t>http:www.p</w:t>
      </w:r>
      <w:r>
        <w:rPr>
          <w:b/>
        </w:rPr>
        <w:t>laytruejapan.org</w:t>
      </w:r>
      <w:proofErr w:type="spellEnd"/>
      <w:r>
        <w:rPr>
          <w:b/>
        </w:rPr>
        <w:t>/disclosure/</w:t>
      </w:r>
      <w:r w:rsidR="00FE1CCE">
        <w:rPr>
          <w:b/>
        </w:rPr>
        <w:t>2017-tue/</w:t>
      </w:r>
      <w:r>
        <w:rPr>
          <w:rFonts w:hint="eastAsia"/>
          <w:b/>
        </w:rPr>
        <w:t>)</w:t>
      </w:r>
    </w:p>
    <w:p w:rsidR="00FE1CCE" w:rsidRDefault="00FE1CCE" w:rsidP="003E3802">
      <w:pPr>
        <w:spacing w:line="240" w:lineRule="exact"/>
        <w:ind w:left="2108" w:hangingChars="1000" w:hanging="2108"/>
        <w:rPr>
          <w:b/>
        </w:rPr>
      </w:pPr>
      <w:r>
        <w:rPr>
          <w:b/>
        </w:rPr>
        <w:t xml:space="preserve">                    TUE(</w:t>
      </w:r>
      <w:r>
        <w:rPr>
          <w:rFonts w:hint="eastAsia"/>
          <w:b/>
        </w:rPr>
        <w:t>治療使用特例</w:t>
      </w:r>
      <w:r>
        <w:rPr>
          <w:b/>
        </w:rPr>
        <w:t>)</w:t>
      </w:r>
      <w:r>
        <w:rPr>
          <w:rFonts w:hint="eastAsia"/>
          <w:b/>
        </w:rPr>
        <w:t>申請に関しては</w:t>
      </w:r>
      <w:r w:rsidR="00DD615E">
        <w:rPr>
          <w:rFonts w:hint="eastAsia"/>
          <w:b/>
        </w:rPr>
        <w:t>、以下URLを参考に大会の30日前までに申請すること。(参考</w:t>
      </w:r>
      <w:r w:rsidR="00007170">
        <w:fldChar w:fldCharType="begin"/>
      </w:r>
      <w:r w:rsidR="00007170">
        <w:instrText xml:space="preserve"> HYPERLINK "URL:http://www.realchampion.jp/download/6" </w:instrText>
      </w:r>
      <w:r w:rsidR="00007170">
        <w:fldChar w:fldCharType="separate"/>
      </w:r>
      <w:proofErr w:type="spellStart"/>
      <w:r w:rsidR="00DD615E" w:rsidRPr="000F08F7">
        <w:rPr>
          <w:rStyle w:val="a8"/>
          <w:rFonts w:hint="eastAsia"/>
          <w:b/>
        </w:rPr>
        <w:t>URL:http</w:t>
      </w:r>
      <w:proofErr w:type="spellEnd"/>
      <w:r w:rsidR="00DD615E" w:rsidRPr="000F08F7">
        <w:rPr>
          <w:rStyle w:val="a8"/>
          <w:rFonts w:hint="eastAsia"/>
          <w:b/>
        </w:rPr>
        <w:t>://</w:t>
      </w:r>
      <w:proofErr w:type="spellStart"/>
      <w:r w:rsidR="00DD615E" w:rsidRPr="000F08F7">
        <w:rPr>
          <w:rStyle w:val="a8"/>
          <w:rFonts w:hint="eastAsia"/>
          <w:b/>
        </w:rPr>
        <w:t>www.realchampion.jp</w:t>
      </w:r>
      <w:proofErr w:type="spellEnd"/>
      <w:r w:rsidR="00DD615E" w:rsidRPr="000F08F7">
        <w:rPr>
          <w:rStyle w:val="a8"/>
          <w:rFonts w:hint="eastAsia"/>
          <w:b/>
        </w:rPr>
        <w:t>/download/6</w:t>
      </w:r>
      <w:r w:rsidR="00007170">
        <w:rPr>
          <w:rStyle w:val="a8"/>
          <w:b/>
        </w:rPr>
        <w:fldChar w:fldCharType="end"/>
      </w:r>
      <w:r w:rsidR="00DD615E">
        <w:rPr>
          <w:rFonts w:hint="eastAsia"/>
          <w:b/>
        </w:rPr>
        <w:t>)</w:t>
      </w:r>
    </w:p>
    <w:p w:rsidR="00AF1033" w:rsidRDefault="00AF1033" w:rsidP="003E3802">
      <w:pPr>
        <w:spacing w:line="240" w:lineRule="exact"/>
        <w:ind w:left="2108" w:hangingChars="1000" w:hanging="2108"/>
        <w:rPr>
          <w:b/>
        </w:rPr>
      </w:pPr>
    </w:p>
    <w:p w:rsidR="00C37182" w:rsidRDefault="00C37182" w:rsidP="003E3802">
      <w:pPr>
        <w:spacing w:line="240" w:lineRule="exact"/>
        <w:ind w:left="2108" w:hangingChars="1000" w:hanging="2108"/>
        <w:rPr>
          <w:b/>
        </w:rPr>
      </w:pPr>
    </w:p>
    <w:p w:rsidR="00C37182" w:rsidRDefault="00C37182" w:rsidP="003E3802">
      <w:pPr>
        <w:spacing w:line="240" w:lineRule="exact"/>
        <w:ind w:left="2108" w:hangingChars="1000" w:hanging="2108"/>
        <w:rPr>
          <w:b/>
        </w:rPr>
      </w:pPr>
    </w:p>
    <w:p w:rsidR="00C37182" w:rsidRDefault="00C37182" w:rsidP="003E3802">
      <w:pPr>
        <w:spacing w:line="240" w:lineRule="exact"/>
        <w:ind w:left="2108" w:hangingChars="1000" w:hanging="2108"/>
        <w:rPr>
          <w:b/>
        </w:rPr>
      </w:pPr>
    </w:p>
    <w:p w:rsidR="00C37182" w:rsidRDefault="00C37182" w:rsidP="003E3802">
      <w:pPr>
        <w:spacing w:line="240" w:lineRule="exact"/>
        <w:ind w:left="2108" w:hangingChars="1000" w:hanging="2108"/>
        <w:rPr>
          <w:b/>
        </w:rPr>
      </w:pPr>
    </w:p>
    <w:p w:rsidR="00DD615E" w:rsidRDefault="00DD615E" w:rsidP="003E3802">
      <w:pPr>
        <w:spacing w:line="240" w:lineRule="exact"/>
        <w:ind w:left="2108" w:hangingChars="1000" w:hanging="2108"/>
        <w:rPr>
          <w:b/>
        </w:rPr>
      </w:pPr>
      <w:r>
        <w:rPr>
          <w:b/>
        </w:rPr>
        <w:t xml:space="preserve">12 </w:t>
      </w:r>
      <w:r w:rsidR="00F22920">
        <w:rPr>
          <w:rFonts w:hint="eastAsia"/>
          <w:b/>
        </w:rPr>
        <w:t xml:space="preserve">出場承認　　  </w:t>
      </w:r>
      <w:r>
        <w:rPr>
          <w:rFonts w:hint="eastAsia"/>
          <w:b/>
        </w:rPr>
        <w:t>(</w:t>
      </w:r>
      <w:r>
        <w:rPr>
          <w:b/>
        </w:rPr>
        <w:t>1</w:t>
      </w:r>
      <w:r>
        <w:rPr>
          <w:rFonts w:hint="eastAsia"/>
          <w:b/>
        </w:rPr>
        <w:t>)</w:t>
      </w:r>
      <w:r>
        <w:rPr>
          <w:b/>
        </w:rPr>
        <w:t xml:space="preserve"> </w:t>
      </w:r>
      <w:r>
        <w:rPr>
          <w:rFonts w:hint="eastAsia"/>
          <w:b/>
        </w:rPr>
        <w:t>参加資格審査会において、出場承認をする。</w:t>
      </w:r>
    </w:p>
    <w:p w:rsidR="00DD615E" w:rsidRDefault="00F22920" w:rsidP="003E3802">
      <w:pPr>
        <w:spacing w:line="240" w:lineRule="exact"/>
        <w:ind w:left="2108" w:hangingChars="1000" w:hanging="2108"/>
        <w:rPr>
          <w:b/>
        </w:rPr>
      </w:pPr>
      <w:r>
        <w:rPr>
          <w:rFonts w:hint="eastAsia"/>
          <w:b/>
        </w:rPr>
        <w:t xml:space="preserve">                </w:t>
      </w:r>
      <w:r w:rsidR="00DD615E">
        <w:rPr>
          <w:rFonts w:hint="eastAsia"/>
          <w:b/>
        </w:rPr>
        <w:t xml:space="preserve"> (</w:t>
      </w:r>
      <w:r w:rsidR="00DD615E">
        <w:rPr>
          <w:b/>
        </w:rPr>
        <w:t>2</w:t>
      </w:r>
      <w:r w:rsidR="00DD615E">
        <w:rPr>
          <w:rFonts w:hint="eastAsia"/>
          <w:b/>
        </w:rPr>
        <w:t>)</w:t>
      </w:r>
      <w:r w:rsidR="00DD615E">
        <w:rPr>
          <w:b/>
        </w:rPr>
        <w:t xml:space="preserve"> </w:t>
      </w:r>
      <w:r w:rsidR="00DD615E">
        <w:rPr>
          <w:rFonts w:hint="eastAsia"/>
          <w:b/>
        </w:rPr>
        <w:t>出場</w:t>
      </w:r>
      <w:r w:rsidR="000423A4">
        <w:rPr>
          <w:rFonts w:hint="eastAsia"/>
          <w:b/>
        </w:rPr>
        <w:t>不</w:t>
      </w:r>
      <w:r w:rsidR="00DD615E">
        <w:rPr>
          <w:rFonts w:hint="eastAsia"/>
          <w:b/>
        </w:rPr>
        <w:t>承認者には、</w:t>
      </w:r>
      <w:r w:rsidR="0054708B">
        <w:rPr>
          <w:rFonts w:hint="eastAsia"/>
          <w:b/>
        </w:rPr>
        <w:t>5</w:t>
      </w:r>
      <w:r w:rsidR="00DD615E">
        <w:rPr>
          <w:rFonts w:hint="eastAsia"/>
          <w:b/>
        </w:rPr>
        <w:t>月</w:t>
      </w:r>
      <w:r w:rsidR="0054708B">
        <w:rPr>
          <w:rFonts w:hint="eastAsia"/>
          <w:b/>
        </w:rPr>
        <w:t>2</w:t>
      </w:r>
      <w:r w:rsidR="00DD615E">
        <w:rPr>
          <w:rFonts w:hint="eastAsia"/>
          <w:b/>
        </w:rPr>
        <w:t>日(</w:t>
      </w:r>
      <w:r w:rsidR="0054708B">
        <w:rPr>
          <w:rFonts w:hint="eastAsia"/>
          <w:b/>
        </w:rPr>
        <w:t>火</w:t>
      </w:r>
      <w:r w:rsidR="00DD615E">
        <w:rPr>
          <w:rFonts w:hint="eastAsia"/>
          <w:b/>
        </w:rPr>
        <w:t>)までに</w:t>
      </w:r>
      <w:r w:rsidR="000423A4">
        <w:rPr>
          <w:rFonts w:hint="eastAsia"/>
          <w:b/>
        </w:rPr>
        <w:t>申し込み責任者あて連絡する。</w:t>
      </w:r>
    </w:p>
    <w:p w:rsidR="000423A4" w:rsidRDefault="000423A4" w:rsidP="003E3802">
      <w:pPr>
        <w:spacing w:line="240" w:lineRule="exact"/>
        <w:ind w:left="2108" w:hangingChars="1000" w:hanging="2108"/>
        <w:rPr>
          <w:b/>
        </w:rPr>
      </w:pPr>
      <w:r>
        <w:rPr>
          <w:rFonts w:hint="eastAsia"/>
          <w:b/>
        </w:rPr>
        <w:t xml:space="preserve">                 (</w:t>
      </w:r>
      <w:r>
        <w:rPr>
          <w:b/>
        </w:rPr>
        <w:t>3</w:t>
      </w:r>
      <w:r>
        <w:rPr>
          <w:rFonts w:hint="eastAsia"/>
          <w:b/>
        </w:rPr>
        <w:t>)</w:t>
      </w:r>
      <w:r>
        <w:rPr>
          <w:b/>
        </w:rPr>
        <w:t xml:space="preserve"> </w:t>
      </w:r>
      <w:r>
        <w:rPr>
          <w:rFonts w:hint="eastAsia"/>
          <w:b/>
        </w:rPr>
        <w:t>出場承認者には、連絡しない。</w:t>
      </w:r>
    </w:p>
    <w:p w:rsidR="00AF1033" w:rsidRDefault="00AF1033" w:rsidP="003E3802">
      <w:pPr>
        <w:spacing w:line="240" w:lineRule="exact"/>
        <w:ind w:left="2108" w:hangingChars="1000" w:hanging="2108"/>
        <w:rPr>
          <w:b/>
        </w:rPr>
      </w:pPr>
    </w:p>
    <w:p w:rsidR="00F22920" w:rsidRDefault="00F22920" w:rsidP="003E3802">
      <w:pPr>
        <w:spacing w:line="240" w:lineRule="exact"/>
        <w:ind w:left="2108" w:hangingChars="1000" w:hanging="2108"/>
        <w:rPr>
          <w:b/>
        </w:rPr>
      </w:pPr>
      <w:r>
        <w:rPr>
          <w:rFonts w:hint="eastAsia"/>
          <w:b/>
        </w:rPr>
        <w:t>13 表　　彰　　　(</w:t>
      </w:r>
      <w:r>
        <w:rPr>
          <w:b/>
        </w:rPr>
        <w:t>1</w:t>
      </w:r>
      <w:r>
        <w:rPr>
          <w:rFonts w:hint="eastAsia"/>
          <w:b/>
        </w:rPr>
        <w:t>)</w:t>
      </w:r>
      <w:r>
        <w:rPr>
          <w:b/>
        </w:rPr>
        <w:t xml:space="preserve"> </w:t>
      </w:r>
      <w:r>
        <w:rPr>
          <w:rFonts w:hint="eastAsia"/>
          <w:b/>
        </w:rPr>
        <w:t>各階級のトータル、1位から3位までにメダルを、賞状は1位から6位までに授与する。</w:t>
      </w:r>
    </w:p>
    <w:p w:rsidR="003348ED" w:rsidRDefault="003348ED" w:rsidP="003E3802">
      <w:pPr>
        <w:spacing w:line="240" w:lineRule="exact"/>
        <w:ind w:left="2108" w:hangingChars="1000" w:hanging="2108"/>
        <w:rPr>
          <w:b/>
        </w:rPr>
      </w:pPr>
      <w:r>
        <w:rPr>
          <w:rFonts w:hint="eastAsia"/>
          <w:b/>
        </w:rPr>
        <w:t xml:space="preserve">                 (</w:t>
      </w:r>
      <w:r>
        <w:rPr>
          <w:b/>
        </w:rPr>
        <w:t>2</w:t>
      </w:r>
      <w:r>
        <w:rPr>
          <w:rFonts w:hint="eastAsia"/>
          <w:b/>
        </w:rPr>
        <w:t>)</w:t>
      </w:r>
      <w:r>
        <w:rPr>
          <w:b/>
        </w:rPr>
        <w:t xml:space="preserve"> </w:t>
      </w:r>
      <w:r>
        <w:rPr>
          <w:rFonts w:hint="eastAsia"/>
          <w:b/>
        </w:rPr>
        <w:t>各階級の種目別、1位から3位までに賞状を授与する。</w:t>
      </w:r>
    </w:p>
    <w:p w:rsidR="00AF1033" w:rsidRDefault="00AF1033" w:rsidP="003E3802">
      <w:pPr>
        <w:spacing w:line="240" w:lineRule="exact"/>
        <w:ind w:left="2108" w:hangingChars="1000" w:hanging="2108"/>
        <w:rPr>
          <w:b/>
        </w:rPr>
      </w:pPr>
    </w:p>
    <w:p w:rsidR="004812D9" w:rsidRDefault="004812D9" w:rsidP="003E3802">
      <w:pPr>
        <w:spacing w:line="240" w:lineRule="exact"/>
        <w:ind w:left="2108" w:hangingChars="1000" w:hanging="2108"/>
        <w:rPr>
          <w:b/>
        </w:rPr>
      </w:pPr>
      <w:r>
        <w:rPr>
          <w:rFonts w:hint="eastAsia"/>
          <w:b/>
        </w:rPr>
        <w:t>14 参　加　料　  (</w:t>
      </w:r>
      <w:r>
        <w:rPr>
          <w:b/>
        </w:rPr>
        <w:t>1</w:t>
      </w:r>
      <w:r>
        <w:rPr>
          <w:rFonts w:hint="eastAsia"/>
          <w:b/>
        </w:rPr>
        <w:t>)</w:t>
      </w:r>
      <w:r>
        <w:rPr>
          <w:b/>
        </w:rPr>
        <w:t xml:space="preserve"> </w:t>
      </w:r>
      <w:r>
        <w:rPr>
          <w:rFonts w:hint="eastAsia"/>
          <w:b/>
        </w:rPr>
        <w:t>金　　額　　　1名　　5,000円</w:t>
      </w:r>
    </w:p>
    <w:p w:rsidR="004812D9" w:rsidRDefault="004812D9" w:rsidP="003E3802">
      <w:pPr>
        <w:spacing w:line="240" w:lineRule="exact"/>
        <w:ind w:left="2108" w:hangingChars="1000" w:hanging="2108"/>
        <w:rPr>
          <w:b/>
        </w:rPr>
      </w:pPr>
      <w:r>
        <w:rPr>
          <w:rFonts w:hint="eastAsia"/>
          <w:b/>
        </w:rPr>
        <w:t xml:space="preserve">　　　　         (</w:t>
      </w:r>
      <w:r>
        <w:rPr>
          <w:b/>
        </w:rPr>
        <w:t>2</w:t>
      </w:r>
      <w:r>
        <w:rPr>
          <w:rFonts w:hint="eastAsia"/>
          <w:b/>
        </w:rPr>
        <w:t>)</w:t>
      </w:r>
      <w:r>
        <w:rPr>
          <w:b/>
        </w:rPr>
        <w:t xml:space="preserve"> </w:t>
      </w:r>
      <w:r>
        <w:rPr>
          <w:rFonts w:hint="eastAsia"/>
          <w:b/>
        </w:rPr>
        <w:t>納入方法　　　下記口座あてに銀行振り込みすること。</w:t>
      </w:r>
    </w:p>
    <w:p w:rsidR="008772B5" w:rsidRDefault="00F97A3F" w:rsidP="003E3802">
      <w:pPr>
        <w:spacing w:line="240" w:lineRule="exact"/>
        <w:ind w:left="2108" w:hangingChars="1000" w:hanging="2108"/>
        <w:rPr>
          <w:b/>
        </w:rPr>
      </w:pPr>
      <w:r>
        <w:rPr>
          <w:rFonts w:hint="eastAsia"/>
          <w:b/>
        </w:rPr>
        <w:t xml:space="preserve">　　　　　　　　　　　　銀行名　　　</w:t>
      </w:r>
      <w:r w:rsidR="00A009B6">
        <w:rPr>
          <w:rFonts w:hint="eastAsia"/>
          <w:b/>
        </w:rPr>
        <w:t>みずほ銀行　渋谷支店</w:t>
      </w:r>
      <w:r>
        <w:rPr>
          <w:rFonts w:hint="eastAsia"/>
          <w:b/>
        </w:rPr>
        <w:t xml:space="preserve">　　</w:t>
      </w:r>
      <w:bookmarkStart w:id="0" w:name="_GoBack"/>
      <w:bookmarkEnd w:id="0"/>
    </w:p>
    <w:p w:rsidR="004812D9" w:rsidRDefault="00F97A3F" w:rsidP="003E3802">
      <w:pPr>
        <w:spacing w:line="240" w:lineRule="exact"/>
        <w:ind w:left="2108" w:hangingChars="1000" w:hanging="2108"/>
        <w:rPr>
          <w:b/>
        </w:rPr>
      </w:pPr>
      <w:r>
        <w:rPr>
          <w:rFonts w:hint="eastAsia"/>
          <w:b/>
        </w:rPr>
        <w:t xml:space="preserve">　　　　　　　　　　　　口座番号　　</w:t>
      </w:r>
      <w:r w:rsidR="00A009B6">
        <w:rPr>
          <w:rFonts w:hint="eastAsia"/>
          <w:b/>
        </w:rPr>
        <w:t>２５５２２３３</w:t>
      </w:r>
      <w:r>
        <w:rPr>
          <w:rFonts w:hint="eastAsia"/>
          <w:b/>
        </w:rPr>
        <w:t xml:space="preserve">　　</w:t>
      </w:r>
    </w:p>
    <w:p w:rsidR="004812D9" w:rsidRDefault="004812D9" w:rsidP="003E3802">
      <w:pPr>
        <w:spacing w:line="240" w:lineRule="exact"/>
        <w:ind w:left="2108" w:hangingChars="1000" w:hanging="2108"/>
        <w:rPr>
          <w:b/>
        </w:rPr>
      </w:pPr>
      <w:r>
        <w:rPr>
          <w:rFonts w:hint="eastAsia"/>
          <w:b/>
        </w:rPr>
        <w:t xml:space="preserve">　　　　　　　　　　　　名義人　　　</w:t>
      </w:r>
      <w:r w:rsidR="00A009B6">
        <w:rPr>
          <w:rFonts w:hint="eastAsia"/>
          <w:b/>
        </w:rPr>
        <w:t>公益社団法人　日本ウエイトリフティング協会</w:t>
      </w:r>
      <w:r w:rsidR="00021124">
        <w:rPr>
          <w:rFonts w:hint="eastAsia"/>
          <w:b/>
        </w:rPr>
        <w:t xml:space="preserve">　会長　三宅義行</w:t>
      </w:r>
    </w:p>
    <w:p w:rsidR="00AF1033" w:rsidRDefault="00AF1033" w:rsidP="003E3802">
      <w:pPr>
        <w:spacing w:line="240" w:lineRule="exact"/>
        <w:ind w:left="2108" w:hangingChars="1000" w:hanging="2108"/>
        <w:rPr>
          <w:b/>
        </w:rPr>
      </w:pPr>
    </w:p>
    <w:p w:rsidR="008772B5" w:rsidRDefault="008772B5" w:rsidP="003E3802">
      <w:pPr>
        <w:spacing w:line="240" w:lineRule="exact"/>
        <w:ind w:left="2108" w:hangingChars="1000" w:hanging="2108"/>
        <w:rPr>
          <w:b/>
        </w:rPr>
      </w:pPr>
      <w:r>
        <w:rPr>
          <w:rFonts w:hint="eastAsia"/>
          <w:b/>
        </w:rPr>
        <w:t>15 参加申込　　　(</w:t>
      </w:r>
      <w:r>
        <w:rPr>
          <w:b/>
        </w:rPr>
        <w:t>1</w:t>
      </w:r>
      <w:r>
        <w:rPr>
          <w:rFonts w:hint="eastAsia"/>
          <w:b/>
        </w:rPr>
        <w:t>)</w:t>
      </w:r>
      <w:r>
        <w:rPr>
          <w:b/>
        </w:rPr>
        <w:t xml:space="preserve"> </w:t>
      </w:r>
      <w:r>
        <w:rPr>
          <w:rFonts w:hint="eastAsia"/>
          <w:b/>
        </w:rPr>
        <w:t>参加申込書の申込責任者は、都道府県(含学連)会長とする。</w:t>
      </w:r>
    </w:p>
    <w:p w:rsidR="008772B5" w:rsidRDefault="008772B5" w:rsidP="003E3802">
      <w:pPr>
        <w:spacing w:line="240" w:lineRule="exact"/>
        <w:ind w:left="2108" w:hangingChars="1000" w:hanging="2108"/>
        <w:rPr>
          <w:b/>
        </w:rPr>
      </w:pPr>
      <w:r>
        <w:rPr>
          <w:rFonts w:hint="eastAsia"/>
          <w:b/>
        </w:rPr>
        <w:t xml:space="preserve">　　　　　　　　 (</w:t>
      </w:r>
      <w:r>
        <w:rPr>
          <w:b/>
        </w:rPr>
        <w:t>2</w:t>
      </w:r>
      <w:r>
        <w:rPr>
          <w:rFonts w:hint="eastAsia"/>
          <w:b/>
        </w:rPr>
        <w:t>)</w:t>
      </w:r>
      <w:r w:rsidR="00253741">
        <w:rPr>
          <w:b/>
        </w:rPr>
        <w:t xml:space="preserve"> </w:t>
      </w:r>
      <w:r w:rsidR="00253741">
        <w:rPr>
          <w:rFonts w:hint="eastAsia"/>
          <w:b/>
        </w:rPr>
        <w:t>所定の用紙(様式1・2号)により、下記あてに1部送付すること。</w:t>
      </w:r>
    </w:p>
    <w:tbl>
      <w:tblPr>
        <w:tblW w:w="0" w:type="auto"/>
        <w:tblInd w:w="2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95"/>
      </w:tblGrid>
      <w:tr w:rsidR="00253741" w:rsidTr="00253741">
        <w:trPr>
          <w:trHeight w:val="885"/>
        </w:trPr>
        <w:tc>
          <w:tcPr>
            <w:tcW w:w="8295" w:type="dxa"/>
          </w:tcPr>
          <w:p w:rsidR="00253741" w:rsidRDefault="00253741" w:rsidP="00820181">
            <w:pPr>
              <w:spacing w:line="240" w:lineRule="exact"/>
              <w:rPr>
                <w:b/>
              </w:rPr>
            </w:pPr>
            <w:r>
              <w:rPr>
                <w:rFonts w:hint="eastAsia"/>
                <w:b/>
              </w:rPr>
              <w:t>可能な支部は、日本協会のホームページから申込書をダウンロードし、平成29年度</w:t>
            </w:r>
          </w:p>
          <w:p w:rsidR="00253741" w:rsidRDefault="00253741" w:rsidP="003E3802">
            <w:pPr>
              <w:spacing w:line="240" w:lineRule="exact"/>
              <w:rPr>
                <w:b/>
              </w:rPr>
            </w:pPr>
            <w:r>
              <w:rPr>
                <w:rFonts w:hint="eastAsia"/>
                <w:b/>
              </w:rPr>
              <w:t>全日本選手権大会事務局へEメール(</w:t>
            </w:r>
            <w:hyperlink r:id="rId9" w:history="1">
              <w:r w:rsidRPr="004F2EE7">
                <w:rPr>
                  <w:rStyle w:val="a8"/>
                  <w:rFonts w:hint="eastAsia"/>
                  <w:b/>
                </w:rPr>
                <w:t>アドレス</w:t>
              </w:r>
            </w:hyperlink>
            <w:r w:rsidR="003E3802" w:rsidRPr="003E3802">
              <w:rPr>
                <w:rStyle w:val="a8"/>
                <w:b/>
              </w:rPr>
              <w:t>chino-m01@tochigi-edu.ed.jp</w:t>
            </w:r>
            <w:r>
              <w:rPr>
                <w:rFonts w:hint="eastAsia"/>
                <w:b/>
              </w:rPr>
              <w:t>)にて返信してください。ただし、Eメールで送信した場合でも</w:t>
            </w:r>
            <w:r w:rsidR="00510E68">
              <w:rPr>
                <w:rFonts w:hint="eastAsia"/>
                <w:b/>
              </w:rPr>
              <w:t>下記の2か所に支部会長印を押印した申込書を送付すること。</w:t>
            </w:r>
          </w:p>
        </w:tc>
      </w:tr>
    </w:tbl>
    <w:p w:rsidR="00253741" w:rsidRDefault="00510E68" w:rsidP="00820181">
      <w:pPr>
        <w:pStyle w:val="a7"/>
        <w:numPr>
          <w:ilvl w:val="0"/>
          <w:numId w:val="4"/>
        </w:numPr>
        <w:spacing w:line="240" w:lineRule="exact"/>
        <w:ind w:leftChars="0"/>
        <w:rPr>
          <w:b/>
        </w:rPr>
      </w:pPr>
      <w:r>
        <w:rPr>
          <w:rFonts w:hint="eastAsia"/>
          <w:b/>
        </w:rPr>
        <w:t>〒150-0041  東京都渋谷区神南1-1-1  岸記念体育館</w:t>
      </w:r>
    </w:p>
    <w:p w:rsidR="00510E68" w:rsidRDefault="00510E68" w:rsidP="00820181">
      <w:pPr>
        <w:pStyle w:val="a7"/>
        <w:spacing w:line="240" w:lineRule="exact"/>
        <w:ind w:leftChars="0" w:left="2445"/>
        <w:rPr>
          <w:b/>
        </w:rPr>
      </w:pPr>
      <w:r>
        <w:rPr>
          <w:rFonts w:hint="eastAsia"/>
          <w:b/>
        </w:rPr>
        <w:t xml:space="preserve">　　　　　　(公社)日本ウエイトリフティング協会事務局</w:t>
      </w:r>
    </w:p>
    <w:p w:rsidR="00510E68" w:rsidRDefault="00510E68" w:rsidP="00820181">
      <w:pPr>
        <w:pStyle w:val="a7"/>
        <w:spacing w:line="240" w:lineRule="exact"/>
        <w:ind w:leftChars="0" w:left="2445"/>
        <w:rPr>
          <w:b/>
        </w:rPr>
      </w:pPr>
      <w:r>
        <w:rPr>
          <w:rFonts w:hint="eastAsia"/>
          <w:b/>
        </w:rPr>
        <w:t xml:space="preserve">　　　　　　(上記連絡先　℡</w:t>
      </w:r>
      <w:r w:rsidR="009C033D">
        <w:rPr>
          <w:rFonts w:hint="eastAsia"/>
          <w:b/>
        </w:rPr>
        <w:t xml:space="preserve"> </w:t>
      </w:r>
      <w:r>
        <w:rPr>
          <w:rFonts w:hint="eastAsia"/>
          <w:b/>
        </w:rPr>
        <w:t>03-3481-2359 　Fax</w:t>
      </w:r>
      <w:r w:rsidR="009C033D">
        <w:rPr>
          <w:b/>
        </w:rPr>
        <w:t xml:space="preserve"> 03-3481-2394</w:t>
      </w:r>
      <w:r>
        <w:rPr>
          <w:rFonts w:hint="eastAsia"/>
          <w:b/>
        </w:rPr>
        <w:t xml:space="preserve"> )</w:t>
      </w:r>
    </w:p>
    <w:p w:rsidR="009C033D" w:rsidRDefault="009C033D" w:rsidP="00820181">
      <w:pPr>
        <w:pStyle w:val="a7"/>
        <w:numPr>
          <w:ilvl w:val="0"/>
          <w:numId w:val="4"/>
        </w:numPr>
        <w:spacing w:line="240" w:lineRule="exact"/>
        <w:ind w:leftChars="0"/>
        <w:rPr>
          <w:b/>
        </w:rPr>
      </w:pPr>
      <w:r>
        <w:rPr>
          <w:rFonts w:hint="eastAsia"/>
          <w:b/>
        </w:rPr>
        <w:t>〒323-0802</w:t>
      </w:r>
      <w:r>
        <w:rPr>
          <w:b/>
        </w:rPr>
        <w:t xml:space="preserve">  </w:t>
      </w:r>
      <w:r>
        <w:rPr>
          <w:rFonts w:hint="eastAsia"/>
          <w:b/>
        </w:rPr>
        <w:t>栃木県小山市東山田449-29</w:t>
      </w:r>
      <w:r>
        <w:rPr>
          <w:b/>
        </w:rPr>
        <w:t xml:space="preserve">  </w:t>
      </w:r>
      <w:r>
        <w:rPr>
          <w:rFonts w:hint="eastAsia"/>
          <w:b/>
        </w:rPr>
        <w:t>県立小山北桜高等学校内</w:t>
      </w:r>
    </w:p>
    <w:p w:rsidR="009C033D" w:rsidRDefault="009C033D" w:rsidP="00820181">
      <w:pPr>
        <w:pStyle w:val="a7"/>
        <w:spacing w:line="240" w:lineRule="exact"/>
        <w:ind w:leftChars="0" w:left="2445"/>
        <w:rPr>
          <w:b/>
        </w:rPr>
      </w:pPr>
      <w:r>
        <w:rPr>
          <w:rFonts w:hint="eastAsia"/>
          <w:b/>
        </w:rPr>
        <w:t xml:space="preserve">　　　　　　(上記連絡先　℡ 0285-49-2932 　Fax</w:t>
      </w:r>
      <w:r>
        <w:rPr>
          <w:b/>
        </w:rPr>
        <w:t xml:space="preserve"> 0285-49-0908</w:t>
      </w:r>
      <w:r>
        <w:rPr>
          <w:rFonts w:hint="eastAsia"/>
          <w:b/>
        </w:rPr>
        <w:t xml:space="preserve"> )</w:t>
      </w:r>
    </w:p>
    <w:p w:rsidR="009C033D" w:rsidRDefault="009C033D" w:rsidP="00820181">
      <w:pPr>
        <w:pStyle w:val="a7"/>
        <w:spacing w:line="240" w:lineRule="exact"/>
        <w:ind w:leftChars="0" w:left="2445"/>
        <w:rPr>
          <w:b/>
        </w:rPr>
      </w:pPr>
      <w:r>
        <w:rPr>
          <w:b/>
        </w:rPr>
        <w:t xml:space="preserve">            </w:t>
      </w:r>
      <w:r>
        <w:rPr>
          <w:rFonts w:hint="eastAsia"/>
          <w:b/>
        </w:rPr>
        <w:t xml:space="preserve">(問合先　担当　小菅富十郎　</w:t>
      </w:r>
      <w:r w:rsidR="004D1E5E">
        <w:rPr>
          <w:rFonts w:hint="eastAsia"/>
          <w:b/>
        </w:rPr>
        <w:t>携帯 090-8569-9182</w:t>
      </w:r>
      <w:r>
        <w:rPr>
          <w:rFonts w:hint="eastAsia"/>
          <w:b/>
        </w:rPr>
        <w:t xml:space="preserve"> )</w:t>
      </w:r>
    </w:p>
    <w:p w:rsidR="004D1E5E" w:rsidRDefault="004D1E5E" w:rsidP="00820181">
      <w:pPr>
        <w:pStyle w:val="a7"/>
        <w:numPr>
          <w:ilvl w:val="0"/>
          <w:numId w:val="4"/>
        </w:numPr>
        <w:spacing w:line="240" w:lineRule="exact"/>
        <w:ind w:leftChars="0"/>
        <w:rPr>
          <w:b/>
        </w:rPr>
      </w:pPr>
      <w:r>
        <w:rPr>
          <w:rFonts w:hint="eastAsia"/>
          <w:b/>
        </w:rPr>
        <w:t>申込締切日　平成29年4月</w:t>
      </w:r>
      <w:r>
        <w:rPr>
          <w:b/>
        </w:rPr>
        <w:t>21</w:t>
      </w:r>
      <w:r>
        <w:rPr>
          <w:rFonts w:hint="eastAsia"/>
          <w:b/>
        </w:rPr>
        <w:t>日(金)</w:t>
      </w:r>
      <w:r>
        <w:rPr>
          <w:b/>
        </w:rPr>
        <w:t xml:space="preserve"> 17</w:t>
      </w:r>
      <w:r>
        <w:rPr>
          <w:rFonts w:hint="eastAsia"/>
          <w:b/>
        </w:rPr>
        <w:t>時必着</w:t>
      </w:r>
    </w:p>
    <w:p w:rsidR="004D1E5E" w:rsidRDefault="004D1E5E" w:rsidP="00820181">
      <w:pPr>
        <w:spacing w:line="240" w:lineRule="exact"/>
        <w:rPr>
          <w:b/>
        </w:rPr>
      </w:pPr>
    </w:p>
    <w:p w:rsidR="004D1E5E" w:rsidRDefault="004D1E5E" w:rsidP="00820181">
      <w:pPr>
        <w:spacing w:line="240" w:lineRule="exact"/>
        <w:rPr>
          <w:b/>
        </w:rPr>
      </w:pPr>
      <w:r>
        <w:rPr>
          <w:rFonts w:hint="eastAsia"/>
          <w:b/>
        </w:rPr>
        <w:t>16 ドーピング検査</w:t>
      </w:r>
    </w:p>
    <w:p w:rsidR="004D1E5E" w:rsidRDefault="004D1E5E" w:rsidP="00820181">
      <w:pPr>
        <w:spacing w:line="240" w:lineRule="exact"/>
        <w:rPr>
          <w:b/>
        </w:rPr>
      </w:pPr>
      <w:r>
        <w:rPr>
          <w:rFonts w:hint="eastAsia"/>
          <w:b/>
        </w:rPr>
        <w:t xml:space="preserve">　　　　　・本競技会は、日本</w:t>
      </w:r>
      <w:r w:rsidR="007506CA">
        <w:rPr>
          <w:rFonts w:hint="eastAsia"/>
          <w:b/>
        </w:rPr>
        <w:t>アンチドーピング規定に基づくドーピング・コントロール対象大会である。</w:t>
      </w:r>
    </w:p>
    <w:p w:rsidR="007506CA" w:rsidRDefault="007506CA" w:rsidP="003E3802">
      <w:pPr>
        <w:spacing w:line="240" w:lineRule="exact"/>
        <w:ind w:left="1265" w:hangingChars="600" w:hanging="1265"/>
        <w:rPr>
          <w:b/>
        </w:rPr>
      </w:pPr>
      <w:r>
        <w:rPr>
          <w:rFonts w:hint="eastAsia"/>
          <w:b/>
        </w:rPr>
        <w:t xml:space="preserve">　　　　　・本競技会参加者は、競技会にエントリーした時点で日本アンチドーピング規定に従い、ドーピング・コントロール手続きの対象となることに同意したものとみなす。</w:t>
      </w:r>
    </w:p>
    <w:p w:rsidR="007506CA" w:rsidRDefault="007506CA" w:rsidP="003E3802">
      <w:pPr>
        <w:spacing w:line="240" w:lineRule="exact"/>
        <w:ind w:left="1265" w:hangingChars="600" w:hanging="1265"/>
        <w:rPr>
          <w:b/>
        </w:rPr>
      </w:pPr>
      <w:r>
        <w:rPr>
          <w:rFonts w:hint="eastAsia"/>
          <w:b/>
        </w:rPr>
        <w:t xml:space="preserve">　　　　　・20歳未満のものについては、ドーピング検査を含むドーピング・コントロール手続きに対する親権者からの同意書を所属競技団体へ別途提出している者のみエントリーできる。</w:t>
      </w:r>
    </w:p>
    <w:p w:rsidR="00B330AE" w:rsidRDefault="007506CA" w:rsidP="003E3802">
      <w:pPr>
        <w:spacing w:line="240" w:lineRule="exact"/>
        <w:ind w:left="1265" w:hangingChars="600" w:hanging="1265"/>
        <w:rPr>
          <w:b/>
        </w:rPr>
      </w:pPr>
      <w:r>
        <w:rPr>
          <w:rFonts w:hint="eastAsia"/>
          <w:b/>
        </w:rPr>
        <w:t xml:space="preserve">　　　　　・本競技会参加者は、本競技会において行われるドーピング検査(尿・血液等検体の種類を問わず)を拒否または回避した場合、</w:t>
      </w:r>
      <w:r w:rsidR="00B330AE">
        <w:rPr>
          <w:rFonts w:hint="eastAsia"/>
          <w:b/>
        </w:rPr>
        <w:t>検査員の</w:t>
      </w:r>
      <w:r w:rsidR="00B330AE">
        <w:rPr>
          <w:b/>
        </w:rPr>
        <w:t>指示に従い</w:t>
      </w:r>
      <w:r w:rsidR="00B330AE">
        <w:rPr>
          <w:rFonts w:hint="eastAsia"/>
          <w:b/>
        </w:rPr>
        <w:t>場合、</w:t>
      </w:r>
      <w:r w:rsidR="00B330AE">
        <w:rPr>
          <w:b/>
        </w:rPr>
        <w:t>帰路の移動等個人的諸事情により</w:t>
      </w:r>
      <w:r w:rsidR="00B330AE">
        <w:rPr>
          <w:rFonts w:hint="eastAsia"/>
          <w:b/>
        </w:rPr>
        <w:t>ドーピング</w:t>
      </w:r>
      <w:r w:rsidR="00B330AE">
        <w:rPr>
          <w:b/>
        </w:rPr>
        <w:t>検査手続きを</w:t>
      </w:r>
      <w:r w:rsidR="00B330AE">
        <w:rPr>
          <w:rFonts w:hint="eastAsia"/>
          <w:b/>
        </w:rPr>
        <w:t>完了</w:t>
      </w:r>
      <w:r w:rsidR="00B330AE">
        <w:rPr>
          <w:b/>
        </w:rPr>
        <w:t>することができなかった</w:t>
      </w:r>
      <w:r w:rsidR="00B330AE">
        <w:rPr>
          <w:rFonts w:hint="eastAsia"/>
          <w:b/>
        </w:rPr>
        <w:t>場合等は</w:t>
      </w:r>
      <w:r w:rsidR="00B330AE">
        <w:rPr>
          <w:b/>
        </w:rPr>
        <w:t>、</w:t>
      </w:r>
      <w:r w:rsidR="00B330AE">
        <w:rPr>
          <w:rFonts w:hint="eastAsia"/>
          <w:b/>
        </w:rPr>
        <w:t>アンチ</w:t>
      </w:r>
      <w:r w:rsidR="00B330AE">
        <w:rPr>
          <w:b/>
        </w:rPr>
        <w:t>・ドーピング規定違反となる可能性がある。アンチ</w:t>
      </w:r>
      <w:r w:rsidR="00B330AE">
        <w:rPr>
          <w:rFonts w:hint="eastAsia"/>
          <w:b/>
        </w:rPr>
        <w:t>・</w:t>
      </w:r>
      <w:r w:rsidR="00B330AE">
        <w:rPr>
          <w:b/>
        </w:rPr>
        <w:t>ドーピング規定違反と判断された場合には、日本アンチ・ドーピング規定に基づ</w:t>
      </w:r>
      <w:r w:rsidR="00B330AE">
        <w:rPr>
          <w:rFonts w:hint="eastAsia"/>
          <w:b/>
        </w:rPr>
        <w:t>き</w:t>
      </w:r>
      <w:r w:rsidR="00B330AE">
        <w:rPr>
          <w:b/>
        </w:rPr>
        <w:t>制裁等を受けることになるので留意すること。</w:t>
      </w:r>
    </w:p>
    <w:p w:rsidR="00B330AE" w:rsidRDefault="00B330AE" w:rsidP="003E3802">
      <w:pPr>
        <w:spacing w:line="240" w:lineRule="exact"/>
        <w:ind w:left="1265" w:hangingChars="600" w:hanging="1265"/>
        <w:rPr>
          <w:b/>
        </w:rPr>
      </w:pPr>
      <w:r>
        <w:rPr>
          <w:rFonts w:hint="eastAsia"/>
          <w:b/>
        </w:rPr>
        <w:t xml:space="preserve">　</w:t>
      </w:r>
      <w:r>
        <w:rPr>
          <w:b/>
        </w:rPr>
        <w:t xml:space="preserve">　　　　</w:t>
      </w:r>
      <w:r>
        <w:rPr>
          <w:rFonts w:hint="eastAsia"/>
          <w:b/>
        </w:rPr>
        <w:t>・</w:t>
      </w:r>
      <w:r>
        <w:rPr>
          <w:b/>
        </w:rPr>
        <w:t>競技会・競技会外無検査を問わず、血液検査の無対象となった競技者は、採決のため</w:t>
      </w:r>
      <w:r w:rsidR="00E91031">
        <w:rPr>
          <w:rFonts w:hint="eastAsia"/>
          <w:b/>
        </w:rPr>
        <w:t>、</w:t>
      </w:r>
      <w:r w:rsidR="00E91031">
        <w:rPr>
          <w:b/>
        </w:rPr>
        <w:t>競技/</w:t>
      </w:r>
      <w:r w:rsidR="00E91031">
        <w:rPr>
          <w:rFonts w:hint="eastAsia"/>
          <w:b/>
        </w:rPr>
        <w:t>運動終了後2時間</w:t>
      </w:r>
      <w:r w:rsidR="00E91031">
        <w:rPr>
          <w:b/>
        </w:rPr>
        <w:t>の安静が必要となるので留意すること。</w:t>
      </w:r>
    </w:p>
    <w:p w:rsidR="00E91031" w:rsidRDefault="00E91031" w:rsidP="003E3802">
      <w:pPr>
        <w:spacing w:line="240" w:lineRule="exact"/>
        <w:ind w:left="1265" w:hangingChars="600" w:hanging="1265"/>
        <w:rPr>
          <w:b/>
        </w:rPr>
      </w:pPr>
      <w:r>
        <w:rPr>
          <w:rFonts w:hint="eastAsia"/>
          <w:b/>
        </w:rPr>
        <w:t xml:space="preserve">　</w:t>
      </w:r>
      <w:r>
        <w:rPr>
          <w:b/>
        </w:rPr>
        <w:t xml:space="preserve">　　　　・日本アンチ・ドーピング規定の詳細内容</w:t>
      </w:r>
      <w:r>
        <w:rPr>
          <w:rFonts w:hint="eastAsia"/>
          <w:b/>
        </w:rPr>
        <w:t>および</w:t>
      </w:r>
      <w:r>
        <w:rPr>
          <w:b/>
        </w:rPr>
        <w:t>ドーピング検査については公益財団法人日本アンチ・ドーピング機構のウエブサイト</w:t>
      </w:r>
      <w:r>
        <w:rPr>
          <w:rFonts w:hint="eastAsia"/>
          <w:b/>
        </w:rPr>
        <w:t>(</w:t>
      </w:r>
      <w:r>
        <w:rPr>
          <w:b/>
        </w:rPr>
        <w:t>http.//</w:t>
      </w:r>
      <w:proofErr w:type="spellStart"/>
      <w:r>
        <w:rPr>
          <w:b/>
        </w:rPr>
        <w:t>www.playtreejapan.org</w:t>
      </w:r>
      <w:proofErr w:type="spellEnd"/>
      <w:r>
        <w:rPr>
          <w:rFonts w:hint="eastAsia"/>
          <w:b/>
        </w:rPr>
        <w:t>)確認</w:t>
      </w:r>
      <w:r>
        <w:rPr>
          <w:b/>
        </w:rPr>
        <w:t>す</w:t>
      </w:r>
      <w:r>
        <w:rPr>
          <w:rFonts w:hint="eastAsia"/>
          <w:b/>
        </w:rPr>
        <w:t>る</w:t>
      </w:r>
      <w:r>
        <w:rPr>
          <w:b/>
        </w:rPr>
        <w:t>こと。</w:t>
      </w:r>
    </w:p>
    <w:p w:rsidR="00AF1033" w:rsidRDefault="00AF1033" w:rsidP="003E3802">
      <w:pPr>
        <w:spacing w:line="240" w:lineRule="exact"/>
        <w:ind w:left="1265" w:hangingChars="600" w:hanging="1265"/>
        <w:rPr>
          <w:b/>
        </w:rPr>
      </w:pPr>
    </w:p>
    <w:p w:rsidR="00E968E3" w:rsidRDefault="00E91031" w:rsidP="003E3802">
      <w:pPr>
        <w:spacing w:line="240" w:lineRule="exact"/>
        <w:ind w:left="1265" w:hangingChars="600" w:hanging="1265"/>
        <w:rPr>
          <w:b/>
        </w:rPr>
      </w:pPr>
      <w:r>
        <w:rPr>
          <w:b/>
        </w:rPr>
        <w:t xml:space="preserve">17 </w:t>
      </w:r>
      <w:r>
        <w:rPr>
          <w:rFonts w:hint="eastAsia"/>
          <w:b/>
        </w:rPr>
        <w:t>その他</w:t>
      </w:r>
      <w:r>
        <w:rPr>
          <w:b/>
        </w:rPr>
        <w:t xml:space="preserve">　　</w:t>
      </w:r>
      <w:r>
        <w:rPr>
          <w:rFonts w:hint="eastAsia"/>
          <w:b/>
        </w:rPr>
        <w:t>(</w:t>
      </w:r>
      <w:r w:rsidR="00E968E3">
        <w:rPr>
          <w:rFonts w:hint="eastAsia"/>
          <w:b/>
        </w:rPr>
        <w:t>1</w:t>
      </w:r>
      <w:r>
        <w:rPr>
          <w:rFonts w:hint="eastAsia"/>
          <w:b/>
        </w:rPr>
        <w:t>)</w:t>
      </w:r>
      <w:r w:rsidR="00E968E3">
        <w:rPr>
          <w:rFonts w:hint="eastAsia"/>
          <w:b/>
        </w:rPr>
        <w:t>本大会の成績を、</w:t>
      </w:r>
      <w:r w:rsidR="00E968E3">
        <w:rPr>
          <w:b/>
        </w:rPr>
        <w:t>国際大会へ派遣する候補選手の</w:t>
      </w:r>
      <w:r w:rsidR="00E968E3">
        <w:rPr>
          <w:rFonts w:hint="eastAsia"/>
          <w:b/>
        </w:rPr>
        <w:t>選考会</w:t>
      </w:r>
      <w:r w:rsidR="00E968E3">
        <w:rPr>
          <w:b/>
        </w:rPr>
        <w:t>資料とする。</w:t>
      </w:r>
    </w:p>
    <w:p w:rsidR="00E968E3" w:rsidRDefault="00E968E3" w:rsidP="003E3802">
      <w:pPr>
        <w:spacing w:line="240" w:lineRule="exact"/>
        <w:ind w:left="1265" w:hangingChars="600" w:hanging="1265"/>
        <w:rPr>
          <w:b/>
        </w:rPr>
      </w:pPr>
      <w:r>
        <w:rPr>
          <w:rFonts w:hint="eastAsia"/>
          <w:b/>
        </w:rPr>
        <w:t xml:space="preserve">　</w:t>
      </w:r>
      <w:r>
        <w:rPr>
          <w:b/>
        </w:rPr>
        <w:t xml:space="preserve">　　　　　 (2)</w:t>
      </w:r>
      <w:r>
        <w:rPr>
          <w:rFonts w:hint="eastAsia"/>
          <w:b/>
        </w:rPr>
        <w:t>申込後の参加料については、</w:t>
      </w:r>
      <w:r>
        <w:rPr>
          <w:b/>
        </w:rPr>
        <w:t>出場不</w:t>
      </w:r>
      <w:r>
        <w:rPr>
          <w:rFonts w:hint="eastAsia"/>
          <w:b/>
        </w:rPr>
        <w:t>承認</w:t>
      </w:r>
      <w:r>
        <w:rPr>
          <w:b/>
        </w:rPr>
        <w:t>者</w:t>
      </w:r>
      <w:r>
        <w:rPr>
          <w:rFonts w:hint="eastAsia"/>
          <w:b/>
        </w:rPr>
        <w:t>を</w:t>
      </w:r>
      <w:r>
        <w:rPr>
          <w:b/>
        </w:rPr>
        <w:t>除き、いかなる事由でも返金しない。</w:t>
      </w:r>
    </w:p>
    <w:p w:rsidR="00E968E3" w:rsidRDefault="00E968E3" w:rsidP="003E3802">
      <w:pPr>
        <w:spacing w:line="240" w:lineRule="exact"/>
        <w:ind w:left="1265" w:hangingChars="600" w:hanging="1265"/>
        <w:rPr>
          <w:b/>
        </w:rPr>
      </w:pPr>
      <w:r>
        <w:rPr>
          <w:rFonts w:hint="eastAsia"/>
          <w:b/>
        </w:rPr>
        <w:t xml:space="preserve">　</w:t>
      </w:r>
      <w:r>
        <w:rPr>
          <w:b/>
        </w:rPr>
        <w:t xml:space="preserve">　　　　　</w:t>
      </w:r>
      <w:r>
        <w:rPr>
          <w:rFonts w:hint="eastAsia"/>
          <w:b/>
        </w:rPr>
        <w:t xml:space="preserve"> (</w:t>
      </w:r>
      <w:r>
        <w:rPr>
          <w:b/>
        </w:rPr>
        <w:t>3</w:t>
      </w:r>
      <w:r>
        <w:rPr>
          <w:rFonts w:hint="eastAsia"/>
          <w:b/>
        </w:rPr>
        <w:t>)宿泊については、</w:t>
      </w:r>
      <w:r>
        <w:rPr>
          <w:b/>
        </w:rPr>
        <w:t>別途宿泊案内による。</w:t>
      </w:r>
    </w:p>
    <w:p w:rsidR="00E968E3" w:rsidRDefault="00E968E3" w:rsidP="003E3802">
      <w:pPr>
        <w:spacing w:line="240" w:lineRule="exact"/>
        <w:ind w:left="1476" w:hangingChars="700" w:hanging="1476"/>
        <w:rPr>
          <w:b/>
        </w:rPr>
      </w:pPr>
      <w:r>
        <w:rPr>
          <w:rFonts w:hint="eastAsia"/>
          <w:b/>
        </w:rPr>
        <w:t xml:space="preserve">　</w:t>
      </w:r>
      <w:r>
        <w:rPr>
          <w:b/>
        </w:rPr>
        <w:t xml:space="preserve">　　　　　</w:t>
      </w:r>
      <w:r>
        <w:rPr>
          <w:rFonts w:hint="eastAsia"/>
          <w:b/>
        </w:rPr>
        <w:t xml:space="preserve"> (</w:t>
      </w:r>
      <w:r>
        <w:rPr>
          <w:b/>
        </w:rPr>
        <w:t>4)</w:t>
      </w:r>
      <w:r>
        <w:rPr>
          <w:rFonts w:hint="eastAsia"/>
          <w:b/>
        </w:rPr>
        <w:t>競技中における</w:t>
      </w:r>
      <w:r>
        <w:rPr>
          <w:b/>
        </w:rPr>
        <w:t>選手の傷病事故については、主催者側での応急の処置はするが、その後の責任</w:t>
      </w:r>
      <w:r>
        <w:rPr>
          <w:rFonts w:hint="eastAsia"/>
          <w:b/>
        </w:rPr>
        <w:t xml:space="preserve">　</w:t>
      </w:r>
      <w:r>
        <w:rPr>
          <w:b/>
        </w:rPr>
        <w:t>は、</w:t>
      </w:r>
      <w:r>
        <w:rPr>
          <w:rFonts w:hint="eastAsia"/>
          <w:b/>
        </w:rPr>
        <w:t>主催</w:t>
      </w:r>
      <w:r>
        <w:rPr>
          <w:b/>
        </w:rPr>
        <w:t>・主管とも追わないものとする。</w:t>
      </w:r>
    </w:p>
    <w:p w:rsidR="00896285" w:rsidRPr="00896285" w:rsidRDefault="00E968E3" w:rsidP="003E3802">
      <w:pPr>
        <w:spacing w:line="240" w:lineRule="exact"/>
        <w:ind w:left="1476" w:hangingChars="700" w:hanging="1476"/>
        <w:rPr>
          <w:b/>
        </w:rPr>
      </w:pPr>
      <w:r>
        <w:rPr>
          <w:rFonts w:hint="eastAsia"/>
          <w:b/>
        </w:rPr>
        <w:t xml:space="preserve">　</w:t>
      </w:r>
      <w:r>
        <w:rPr>
          <w:b/>
        </w:rPr>
        <w:t xml:space="preserve">　　　　　</w:t>
      </w:r>
      <w:r>
        <w:rPr>
          <w:rFonts w:hint="eastAsia"/>
          <w:b/>
        </w:rPr>
        <w:t xml:space="preserve"> (</w:t>
      </w:r>
      <w:r>
        <w:rPr>
          <w:b/>
        </w:rPr>
        <w:t>5</w:t>
      </w:r>
      <w:r>
        <w:rPr>
          <w:rFonts w:hint="eastAsia"/>
          <w:b/>
        </w:rPr>
        <w:t>)プログラム</w:t>
      </w:r>
      <w:r>
        <w:rPr>
          <w:b/>
        </w:rPr>
        <w:t>に</w:t>
      </w:r>
      <w:r>
        <w:rPr>
          <w:rFonts w:hint="eastAsia"/>
          <w:b/>
        </w:rPr>
        <w:t>掲載する</w:t>
      </w:r>
      <w:r w:rsidR="00896285">
        <w:rPr>
          <w:rFonts w:hint="eastAsia"/>
          <w:b/>
        </w:rPr>
        <w:t>個人情報は、</w:t>
      </w:r>
      <w:r w:rsidR="00896285">
        <w:rPr>
          <w:b/>
        </w:rPr>
        <w:t>氏名・所属名・</w:t>
      </w:r>
      <w:r w:rsidR="00896285">
        <w:rPr>
          <w:rFonts w:hint="eastAsia"/>
          <w:b/>
        </w:rPr>
        <w:t>都道</w:t>
      </w:r>
      <w:r w:rsidR="00896285">
        <w:rPr>
          <w:b/>
        </w:rPr>
        <w:t>府県名・年齢とする。</w:t>
      </w:r>
    </w:p>
    <w:p w:rsidR="009C033D" w:rsidRPr="009C033D" w:rsidRDefault="009C033D" w:rsidP="00820181">
      <w:pPr>
        <w:pStyle w:val="a7"/>
        <w:spacing w:line="240" w:lineRule="exact"/>
        <w:ind w:leftChars="0" w:left="2445"/>
        <w:rPr>
          <w:b/>
        </w:rPr>
      </w:pPr>
    </w:p>
    <w:sectPr w:rsidR="009C033D" w:rsidRPr="009C033D" w:rsidSect="00AF1033">
      <w:pgSz w:w="11906" w:h="16838"/>
      <w:pgMar w:top="567" w:right="567" w:bottom="567" w:left="851"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170" w:rsidRDefault="00007170" w:rsidP="00192331">
      <w:r>
        <w:separator/>
      </w:r>
    </w:p>
  </w:endnote>
  <w:endnote w:type="continuationSeparator" w:id="0">
    <w:p w:rsidR="00007170" w:rsidRDefault="00007170" w:rsidP="00192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altName w:val="ＭＳ ゴシック"/>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170" w:rsidRDefault="00007170" w:rsidP="00192331">
      <w:r>
        <w:separator/>
      </w:r>
    </w:p>
  </w:footnote>
  <w:footnote w:type="continuationSeparator" w:id="0">
    <w:p w:rsidR="00007170" w:rsidRDefault="00007170" w:rsidP="001923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B581D"/>
    <w:multiLevelType w:val="hybridMultilevel"/>
    <w:tmpl w:val="36F81CD6"/>
    <w:lvl w:ilvl="0" w:tplc="6AD4B084">
      <w:start w:val="9"/>
      <w:numFmt w:val="bullet"/>
      <w:lvlText w:val="◎"/>
      <w:lvlJc w:val="left"/>
      <w:pPr>
        <w:ind w:left="2025" w:hanging="360"/>
      </w:pPr>
      <w:rPr>
        <w:rFonts w:ascii="游明朝" w:eastAsia="游明朝" w:hAnsi="游明朝" w:cstheme="minorBidi" w:hint="eastAsia"/>
      </w:rPr>
    </w:lvl>
    <w:lvl w:ilvl="1" w:tplc="0409000B" w:tentative="1">
      <w:start w:val="1"/>
      <w:numFmt w:val="bullet"/>
      <w:lvlText w:val=""/>
      <w:lvlJc w:val="left"/>
      <w:pPr>
        <w:ind w:left="2505" w:hanging="420"/>
      </w:pPr>
      <w:rPr>
        <w:rFonts w:ascii="Wingdings" w:hAnsi="Wingdings" w:hint="default"/>
      </w:rPr>
    </w:lvl>
    <w:lvl w:ilvl="2" w:tplc="0409000D" w:tentative="1">
      <w:start w:val="1"/>
      <w:numFmt w:val="bullet"/>
      <w:lvlText w:val=""/>
      <w:lvlJc w:val="left"/>
      <w:pPr>
        <w:ind w:left="2925" w:hanging="420"/>
      </w:pPr>
      <w:rPr>
        <w:rFonts w:ascii="Wingdings" w:hAnsi="Wingdings" w:hint="default"/>
      </w:rPr>
    </w:lvl>
    <w:lvl w:ilvl="3" w:tplc="04090001" w:tentative="1">
      <w:start w:val="1"/>
      <w:numFmt w:val="bullet"/>
      <w:lvlText w:val=""/>
      <w:lvlJc w:val="left"/>
      <w:pPr>
        <w:ind w:left="3345" w:hanging="420"/>
      </w:pPr>
      <w:rPr>
        <w:rFonts w:ascii="Wingdings" w:hAnsi="Wingdings" w:hint="default"/>
      </w:rPr>
    </w:lvl>
    <w:lvl w:ilvl="4" w:tplc="0409000B" w:tentative="1">
      <w:start w:val="1"/>
      <w:numFmt w:val="bullet"/>
      <w:lvlText w:val=""/>
      <w:lvlJc w:val="left"/>
      <w:pPr>
        <w:ind w:left="3765" w:hanging="420"/>
      </w:pPr>
      <w:rPr>
        <w:rFonts w:ascii="Wingdings" w:hAnsi="Wingdings" w:hint="default"/>
      </w:rPr>
    </w:lvl>
    <w:lvl w:ilvl="5" w:tplc="0409000D" w:tentative="1">
      <w:start w:val="1"/>
      <w:numFmt w:val="bullet"/>
      <w:lvlText w:val=""/>
      <w:lvlJc w:val="left"/>
      <w:pPr>
        <w:ind w:left="4185" w:hanging="420"/>
      </w:pPr>
      <w:rPr>
        <w:rFonts w:ascii="Wingdings" w:hAnsi="Wingdings" w:hint="default"/>
      </w:rPr>
    </w:lvl>
    <w:lvl w:ilvl="6" w:tplc="04090001" w:tentative="1">
      <w:start w:val="1"/>
      <w:numFmt w:val="bullet"/>
      <w:lvlText w:val=""/>
      <w:lvlJc w:val="left"/>
      <w:pPr>
        <w:ind w:left="4605" w:hanging="420"/>
      </w:pPr>
      <w:rPr>
        <w:rFonts w:ascii="Wingdings" w:hAnsi="Wingdings" w:hint="default"/>
      </w:rPr>
    </w:lvl>
    <w:lvl w:ilvl="7" w:tplc="0409000B" w:tentative="1">
      <w:start w:val="1"/>
      <w:numFmt w:val="bullet"/>
      <w:lvlText w:val=""/>
      <w:lvlJc w:val="left"/>
      <w:pPr>
        <w:ind w:left="5025" w:hanging="420"/>
      </w:pPr>
      <w:rPr>
        <w:rFonts w:ascii="Wingdings" w:hAnsi="Wingdings" w:hint="default"/>
      </w:rPr>
    </w:lvl>
    <w:lvl w:ilvl="8" w:tplc="0409000D" w:tentative="1">
      <w:start w:val="1"/>
      <w:numFmt w:val="bullet"/>
      <w:lvlText w:val=""/>
      <w:lvlJc w:val="left"/>
      <w:pPr>
        <w:ind w:left="5445" w:hanging="420"/>
      </w:pPr>
      <w:rPr>
        <w:rFonts w:ascii="Wingdings" w:hAnsi="Wingdings" w:hint="default"/>
      </w:rPr>
    </w:lvl>
  </w:abstractNum>
  <w:abstractNum w:abstractNumId="1">
    <w:nsid w:val="3F3D3D56"/>
    <w:multiLevelType w:val="hybridMultilevel"/>
    <w:tmpl w:val="83E20BF8"/>
    <w:lvl w:ilvl="0" w:tplc="8670E7B4">
      <w:start w:val="1"/>
      <w:numFmt w:val="decimalEnclosedCircle"/>
      <w:lvlText w:val="%1"/>
      <w:lvlJc w:val="left"/>
      <w:pPr>
        <w:ind w:left="2445" w:hanging="360"/>
      </w:pPr>
      <w:rPr>
        <w:rFonts w:hint="default"/>
      </w:rPr>
    </w:lvl>
    <w:lvl w:ilvl="1" w:tplc="04090017" w:tentative="1">
      <w:start w:val="1"/>
      <w:numFmt w:val="aiueoFullWidth"/>
      <w:lvlText w:val="(%2)"/>
      <w:lvlJc w:val="left"/>
      <w:pPr>
        <w:ind w:left="2925" w:hanging="420"/>
      </w:pPr>
    </w:lvl>
    <w:lvl w:ilvl="2" w:tplc="04090011" w:tentative="1">
      <w:start w:val="1"/>
      <w:numFmt w:val="decimalEnclosedCircle"/>
      <w:lvlText w:val="%3"/>
      <w:lvlJc w:val="left"/>
      <w:pPr>
        <w:ind w:left="3345" w:hanging="420"/>
      </w:pPr>
    </w:lvl>
    <w:lvl w:ilvl="3" w:tplc="0409000F" w:tentative="1">
      <w:start w:val="1"/>
      <w:numFmt w:val="decimal"/>
      <w:lvlText w:val="%4."/>
      <w:lvlJc w:val="left"/>
      <w:pPr>
        <w:ind w:left="3765" w:hanging="420"/>
      </w:pPr>
    </w:lvl>
    <w:lvl w:ilvl="4" w:tplc="04090017" w:tentative="1">
      <w:start w:val="1"/>
      <w:numFmt w:val="aiueoFullWidth"/>
      <w:lvlText w:val="(%5)"/>
      <w:lvlJc w:val="left"/>
      <w:pPr>
        <w:ind w:left="4185" w:hanging="420"/>
      </w:pPr>
    </w:lvl>
    <w:lvl w:ilvl="5" w:tplc="04090011" w:tentative="1">
      <w:start w:val="1"/>
      <w:numFmt w:val="decimalEnclosedCircle"/>
      <w:lvlText w:val="%6"/>
      <w:lvlJc w:val="left"/>
      <w:pPr>
        <w:ind w:left="4605" w:hanging="420"/>
      </w:pPr>
    </w:lvl>
    <w:lvl w:ilvl="6" w:tplc="0409000F" w:tentative="1">
      <w:start w:val="1"/>
      <w:numFmt w:val="decimal"/>
      <w:lvlText w:val="%7."/>
      <w:lvlJc w:val="left"/>
      <w:pPr>
        <w:ind w:left="5025" w:hanging="420"/>
      </w:pPr>
    </w:lvl>
    <w:lvl w:ilvl="7" w:tplc="04090017" w:tentative="1">
      <w:start w:val="1"/>
      <w:numFmt w:val="aiueoFullWidth"/>
      <w:lvlText w:val="(%8)"/>
      <w:lvlJc w:val="left"/>
      <w:pPr>
        <w:ind w:left="5445" w:hanging="420"/>
      </w:pPr>
    </w:lvl>
    <w:lvl w:ilvl="8" w:tplc="04090011" w:tentative="1">
      <w:start w:val="1"/>
      <w:numFmt w:val="decimalEnclosedCircle"/>
      <w:lvlText w:val="%9"/>
      <w:lvlJc w:val="left"/>
      <w:pPr>
        <w:ind w:left="5865" w:hanging="420"/>
      </w:pPr>
    </w:lvl>
  </w:abstractNum>
  <w:abstractNum w:abstractNumId="2">
    <w:nsid w:val="713D0655"/>
    <w:multiLevelType w:val="hybridMultilevel"/>
    <w:tmpl w:val="7890B3F4"/>
    <w:lvl w:ilvl="0" w:tplc="5B74FEF4">
      <w:start w:val="1"/>
      <w:numFmt w:val="decimalEnclosedCircle"/>
      <w:lvlText w:val="%1"/>
      <w:lvlJc w:val="left"/>
      <w:pPr>
        <w:ind w:left="2445" w:hanging="360"/>
      </w:pPr>
      <w:rPr>
        <w:rFonts w:hint="default"/>
      </w:rPr>
    </w:lvl>
    <w:lvl w:ilvl="1" w:tplc="04090017" w:tentative="1">
      <w:start w:val="1"/>
      <w:numFmt w:val="aiueoFullWidth"/>
      <w:lvlText w:val="(%2)"/>
      <w:lvlJc w:val="left"/>
      <w:pPr>
        <w:ind w:left="2925" w:hanging="420"/>
      </w:pPr>
    </w:lvl>
    <w:lvl w:ilvl="2" w:tplc="04090011" w:tentative="1">
      <w:start w:val="1"/>
      <w:numFmt w:val="decimalEnclosedCircle"/>
      <w:lvlText w:val="%3"/>
      <w:lvlJc w:val="left"/>
      <w:pPr>
        <w:ind w:left="3345" w:hanging="420"/>
      </w:pPr>
    </w:lvl>
    <w:lvl w:ilvl="3" w:tplc="0409000F" w:tentative="1">
      <w:start w:val="1"/>
      <w:numFmt w:val="decimal"/>
      <w:lvlText w:val="%4."/>
      <w:lvlJc w:val="left"/>
      <w:pPr>
        <w:ind w:left="3765" w:hanging="420"/>
      </w:pPr>
    </w:lvl>
    <w:lvl w:ilvl="4" w:tplc="04090017" w:tentative="1">
      <w:start w:val="1"/>
      <w:numFmt w:val="aiueoFullWidth"/>
      <w:lvlText w:val="(%5)"/>
      <w:lvlJc w:val="left"/>
      <w:pPr>
        <w:ind w:left="4185" w:hanging="420"/>
      </w:pPr>
    </w:lvl>
    <w:lvl w:ilvl="5" w:tplc="04090011" w:tentative="1">
      <w:start w:val="1"/>
      <w:numFmt w:val="decimalEnclosedCircle"/>
      <w:lvlText w:val="%6"/>
      <w:lvlJc w:val="left"/>
      <w:pPr>
        <w:ind w:left="4605" w:hanging="420"/>
      </w:pPr>
    </w:lvl>
    <w:lvl w:ilvl="6" w:tplc="0409000F" w:tentative="1">
      <w:start w:val="1"/>
      <w:numFmt w:val="decimal"/>
      <w:lvlText w:val="%7."/>
      <w:lvlJc w:val="left"/>
      <w:pPr>
        <w:ind w:left="5025" w:hanging="420"/>
      </w:pPr>
    </w:lvl>
    <w:lvl w:ilvl="7" w:tplc="04090017" w:tentative="1">
      <w:start w:val="1"/>
      <w:numFmt w:val="aiueoFullWidth"/>
      <w:lvlText w:val="(%8)"/>
      <w:lvlJc w:val="left"/>
      <w:pPr>
        <w:ind w:left="5445" w:hanging="420"/>
      </w:pPr>
    </w:lvl>
    <w:lvl w:ilvl="8" w:tplc="04090011" w:tentative="1">
      <w:start w:val="1"/>
      <w:numFmt w:val="decimalEnclosedCircle"/>
      <w:lvlText w:val="%9"/>
      <w:lvlJc w:val="left"/>
      <w:pPr>
        <w:ind w:left="5865" w:hanging="420"/>
      </w:pPr>
    </w:lvl>
  </w:abstractNum>
  <w:abstractNum w:abstractNumId="3">
    <w:nsid w:val="75503D57"/>
    <w:multiLevelType w:val="hybridMultilevel"/>
    <w:tmpl w:val="DA849906"/>
    <w:lvl w:ilvl="0" w:tplc="2A545994">
      <w:start w:val="9"/>
      <w:numFmt w:val="bullet"/>
      <w:lvlText w:val="◎"/>
      <w:lvlJc w:val="left"/>
      <w:pPr>
        <w:ind w:left="2025" w:hanging="360"/>
      </w:pPr>
      <w:rPr>
        <w:rFonts w:ascii="游明朝" w:eastAsia="游明朝" w:hAnsi="游明朝" w:cstheme="minorBidi" w:hint="eastAsia"/>
      </w:rPr>
    </w:lvl>
    <w:lvl w:ilvl="1" w:tplc="0409000B" w:tentative="1">
      <w:start w:val="1"/>
      <w:numFmt w:val="bullet"/>
      <w:lvlText w:val=""/>
      <w:lvlJc w:val="left"/>
      <w:pPr>
        <w:ind w:left="2505" w:hanging="420"/>
      </w:pPr>
      <w:rPr>
        <w:rFonts w:ascii="Wingdings" w:hAnsi="Wingdings" w:hint="default"/>
      </w:rPr>
    </w:lvl>
    <w:lvl w:ilvl="2" w:tplc="0409000D" w:tentative="1">
      <w:start w:val="1"/>
      <w:numFmt w:val="bullet"/>
      <w:lvlText w:val=""/>
      <w:lvlJc w:val="left"/>
      <w:pPr>
        <w:ind w:left="2925" w:hanging="420"/>
      </w:pPr>
      <w:rPr>
        <w:rFonts w:ascii="Wingdings" w:hAnsi="Wingdings" w:hint="default"/>
      </w:rPr>
    </w:lvl>
    <w:lvl w:ilvl="3" w:tplc="04090001" w:tentative="1">
      <w:start w:val="1"/>
      <w:numFmt w:val="bullet"/>
      <w:lvlText w:val=""/>
      <w:lvlJc w:val="left"/>
      <w:pPr>
        <w:ind w:left="3345" w:hanging="420"/>
      </w:pPr>
      <w:rPr>
        <w:rFonts w:ascii="Wingdings" w:hAnsi="Wingdings" w:hint="default"/>
      </w:rPr>
    </w:lvl>
    <w:lvl w:ilvl="4" w:tplc="0409000B" w:tentative="1">
      <w:start w:val="1"/>
      <w:numFmt w:val="bullet"/>
      <w:lvlText w:val=""/>
      <w:lvlJc w:val="left"/>
      <w:pPr>
        <w:ind w:left="3765" w:hanging="420"/>
      </w:pPr>
      <w:rPr>
        <w:rFonts w:ascii="Wingdings" w:hAnsi="Wingdings" w:hint="default"/>
      </w:rPr>
    </w:lvl>
    <w:lvl w:ilvl="5" w:tplc="0409000D" w:tentative="1">
      <w:start w:val="1"/>
      <w:numFmt w:val="bullet"/>
      <w:lvlText w:val=""/>
      <w:lvlJc w:val="left"/>
      <w:pPr>
        <w:ind w:left="4185" w:hanging="420"/>
      </w:pPr>
      <w:rPr>
        <w:rFonts w:ascii="Wingdings" w:hAnsi="Wingdings" w:hint="default"/>
      </w:rPr>
    </w:lvl>
    <w:lvl w:ilvl="6" w:tplc="04090001" w:tentative="1">
      <w:start w:val="1"/>
      <w:numFmt w:val="bullet"/>
      <w:lvlText w:val=""/>
      <w:lvlJc w:val="left"/>
      <w:pPr>
        <w:ind w:left="4605" w:hanging="420"/>
      </w:pPr>
      <w:rPr>
        <w:rFonts w:ascii="Wingdings" w:hAnsi="Wingdings" w:hint="default"/>
      </w:rPr>
    </w:lvl>
    <w:lvl w:ilvl="7" w:tplc="0409000B" w:tentative="1">
      <w:start w:val="1"/>
      <w:numFmt w:val="bullet"/>
      <w:lvlText w:val=""/>
      <w:lvlJc w:val="left"/>
      <w:pPr>
        <w:ind w:left="5025" w:hanging="420"/>
      </w:pPr>
      <w:rPr>
        <w:rFonts w:ascii="Wingdings" w:hAnsi="Wingdings" w:hint="default"/>
      </w:rPr>
    </w:lvl>
    <w:lvl w:ilvl="8" w:tplc="0409000D" w:tentative="1">
      <w:start w:val="1"/>
      <w:numFmt w:val="bullet"/>
      <w:lvlText w:val=""/>
      <w:lvlJc w:val="left"/>
      <w:pPr>
        <w:ind w:left="5445"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69"/>
    <w:rsid w:val="00007170"/>
    <w:rsid w:val="00021124"/>
    <w:rsid w:val="000423A4"/>
    <w:rsid w:val="0005790D"/>
    <w:rsid w:val="00064643"/>
    <w:rsid w:val="000A0D31"/>
    <w:rsid w:val="000E73D8"/>
    <w:rsid w:val="00185A01"/>
    <w:rsid w:val="00192331"/>
    <w:rsid w:val="001B15D8"/>
    <w:rsid w:val="00253741"/>
    <w:rsid w:val="002839ED"/>
    <w:rsid w:val="002A540D"/>
    <w:rsid w:val="002D4316"/>
    <w:rsid w:val="002E1A3F"/>
    <w:rsid w:val="002E5CDC"/>
    <w:rsid w:val="00302C46"/>
    <w:rsid w:val="003273B2"/>
    <w:rsid w:val="003348ED"/>
    <w:rsid w:val="003C6FC0"/>
    <w:rsid w:val="003E3802"/>
    <w:rsid w:val="00422A84"/>
    <w:rsid w:val="00463E4D"/>
    <w:rsid w:val="004812D9"/>
    <w:rsid w:val="004D1E5E"/>
    <w:rsid w:val="00510E68"/>
    <w:rsid w:val="0054708B"/>
    <w:rsid w:val="00574824"/>
    <w:rsid w:val="005B5227"/>
    <w:rsid w:val="0060510D"/>
    <w:rsid w:val="007506CA"/>
    <w:rsid w:val="0077087D"/>
    <w:rsid w:val="00820181"/>
    <w:rsid w:val="008772B5"/>
    <w:rsid w:val="00883545"/>
    <w:rsid w:val="00885492"/>
    <w:rsid w:val="00895F25"/>
    <w:rsid w:val="00896285"/>
    <w:rsid w:val="008F53EC"/>
    <w:rsid w:val="00970640"/>
    <w:rsid w:val="009C033D"/>
    <w:rsid w:val="00A009B6"/>
    <w:rsid w:val="00A711F8"/>
    <w:rsid w:val="00AF1033"/>
    <w:rsid w:val="00B00979"/>
    <w:rsid w:val="00B25382"/>
    <w:rsid w:val="00B330AE"/>
    <w:rsid w:val="00B80155"/>
    <w:rsid w:val="00C04F95"/>
    <w:rsid w:val="00C16BEF"/>
    <w:rsid w:val="00C37182"/>
    <w:rsid w:val="00C53ADA"/>
    <w:rsid w:val="00CD294D"/>
    <w:rsid w:val="00D969C2"/>
    <w:rsid w:val="00DC4B21"/>
    <w:rsid w:val="00DC59D4"/>
    <w:rsid w:val="00DD615E"/>
    <w:rsid w:val="00DE03AE"/>
    <w:rsid w:val="00E67DF9"/>
    <w:rsid w:val="00E80EB2"/>
    <w:rsid w:val="00E91031"/>
    <w:rsid w:val="00E944D0"/>
    <w:rsid w:val="00E968E3"/>
    <w:rsid w:val="00F22920"/>
    <w:rsid w:val="00F54469"/>
    <w:rsid w:val="00F702B3"/>
    <w:rsid w:val="00F97A3F"/>
    <w:rsid w:val="00FE1CCE"/>
    <w:rsid w:val="00FE4799"/>
    <w:rsid w:val="00FF4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331"/>
    <w:pPr>
      <w:tabs>
        <w:tab w:val="center" w:pos="4252"/>
        <w:tab w:val="right" w:pos="8504"/>
      </w:tabs>
      <w:snapToGrid w:val="0"/>
    </w:pPr>
  </w:style>
  <w:style w:type="character" w:customStyle="1" w:styleId="a4">
    <w:name w:val="ヘッダー (文字)"/>
    <w:basedOn w:val="a0"/>
    <w:link w:val="a3"/>
    <w:uiPriority w:val="99"/>
    <w:rsid w:val="00192331"/>
  </w:style>
  <w:style w:type="paragraph" w:styleId="a5">
    <w:name w:val="footer"/>
    <w:basedOn w:val="a"/>
    <w:link w:val="a6"/>
    <w:uiPriority w:val="99"/>
    <w:unhideWhenUsed/>
    <w:rsid w:val="00192331"/>
    <w:pPr>
      <w:tabs>
        <w:tab w:val="center" w:pos="4252"/>
        <w:tab w:val="right" w:pos="8504"/>
      </w:tabs>
      <w:snapToGrid w:val="0"/>
    </w:pPr>
  </w:style>
  <w:style w:type="character" w:customStyle="1" w:styleId="a6">
    <w:name w:val="フッター (文字)"/>
    <w:basedOn w:val="a0"/>
    <w:link w:val="a5"/>
    <w:uiPriority w:val="99"/>
    <w:rsid w:val="00192331"/>
  </w:style>
  <w:style w:type="paragraph" w:styleId="a7">
    <w:name w:val="List Paragraph"/>
    <w:basedOn w:val="a"/>
    <w:uiPriority w:val="34"/>
    <w:qFormat/>
    <w:rsid w:val="00885492"/>
    <w:pPr>
      <w:ind w:leftChars="400" w:left="840"/>
    </w:pPr>
  </w:style>
  <w:style w:type="character" w:styleId="a8">
    <w:name w:val="Hyperlink"/>
    <w:basedOn w:val="a0"/>
    <w:uiPriority w:val="99"/>
    <w:unhideWhenUsed/>
    <w:rsid w:val="00DD615E"/>
    <w:rPr>
      <w:color w:val="0563C1" w:themeColor="hyperlink"/>
      <w:u w:val="single"/>
    </w:rPr>
  </w:style>
  <w:style w:type="paragraph" w:styleId="a9">
    <w:name w:val="Balloon Text"/>
    <w:basedOn w:val="a"/>
    <w:link w:val="aa"/>
    <w:uiPriority w:val="99"/>
    <w:semiHidden/>
    <w:unhideWhenUsed/>
    <w:rsid w:val="00AF10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103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331"/>
    <w:pPr>
      <w:tabs>
        <w:tab w:val="center" w:pos="4252"/>
        <w:tab w:val="right" w:pos="8504"/>
      </w:tabs>
      <w:snapToGrid w:val="0"/>
    </w:pPr>
  </w:style>
  <w:style w:type="character" w:customStyle="1" w:styleId="a4">
    <w:name w:val="ヘッダー (文字)"/>
    <w:basedOn w:val="a0"/>
    <w:link w:val="a3"/>
    <w:uiPriority w:val="99"/>
    <w:rsid w:val="00192331"/>
  </w:style>
  <w:style w:type="paragraph" w:styleId="a5">
    <w:name w:val="footer"/>
    <w:basedOn w:val="a"/>
    <w:link w:val="a6"/>
    <w:uiPriority w:val="99"/>
    <w:unhideWhenUsed/>
    <w:rsid w:val="00192331"/>
    <w:pPr>
      <w:tabs>
        <w:tab w:val="center" w:pos="4252"/>
        <w:tab w:val="right" w:pos="8504"/>
      </w:tabs>
      <w:snapToGrid w:val="0"/>
    </w:pPr>
  </w:style>
  <w:style w:type="character" w:customStyle="1" w:styleId="a6">
    <w:name w:val="フッター (文字)"/>
    <w:basedOn w:val="a0"/>
    <w:link w:val="a5"/>
    <w:uiPriority w:val="99"/>
    <w:rsid w:val="00192331"/>
  </w:style>
  <w:style w:type="paragraph" w:styleId="a7">
    <w:name w:val="List Paragraph"/>
    <w:basedOn w:val="a"/>
    <w:uiPriority w:val="34"/>
    <w:qFormat/>
    <w:rsid w:val="00885492"/>
    <w:pPr>
      <w:ind w:leftChars="400" w:left="840"/>
    </w:pPr>
  </w:style>
  <w:style w:type="character" w:styleId="a8">
    <w:name w:val="Hyperlink"/>
    <w:basedOn w:val="a0"/>
    <w:uiPriority w:val="99"/>
    <w:unhideWhenUsed/>
    <w:rsid w:val="00DD615E"/>
    <w:rPr>
      <w:color w:val="0563C1" w:themeColor="hyperlink"/>
      <w:u w:val="single"/>
    </w:rPr>
  </w:style>
  <w:style w:type="paragraph" w:styleId="a9">
    <w:name w:val="Balloon Text"/>
    <w:basedOn w:val="a"/>
    <w:link w:val="aa"/>
    <w:uiPriority w:val="99"/>
    <w:semiHidden/>
    <w:unhideWhenUsed/>
    <w:rsid w:val="00AF10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10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12450;&#12489;&#12524;&#12473;kou-@kss.biglob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D9ACE-F78E-4A1B-8E2A-2B17FEC6B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小菅 富十郎</dc:creator>
  <cp:lastModifiedBy>hongo</cp:lastModifiedBy>
  <cp:revision>2</cp:revision>
  <cp:lastPrinted>2017-03-15T03:02:00Z</cp:lastPrinted>
  <dcterms:created xsi:type="dcterms:W3CDTF">2017-03-15T04:02:00Z</dcterms:created>
  <dcterms:modified xsi:type="dcterms:W3CDTF">2017-03-15T04:02:00Z</dcterms:modified>
</cp:coreProperties>
</file>